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FD" w:rsidRDefault="008B20FD" w:rsidP="008B20FD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6270" cy="98742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FD" w:rsidRPr="008D5210" w:rsidRDefault="008B20FD" w:rsidP="008B20FD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КЕМЕРОВСКАЯ ОБЛАСТЬ</w:t>
      </w:r>
    </w:p>
    <w:p w:rsidR="008B20FD" w:rsidRPr="00816D40" w:rsidRDefault="008B20FD" w:rsidP="008B20FD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АДМИНИСТРАЦИЯ БЕЛОВСКОГО ГОРОДСКОГО ОКРУГА</w:t>
      </w:r>
    </w:p>
    <w:p w:rsidR="008B20FD" w:rsidRPr="00C939FC" w:rsidRDefault="008B20FD" w:rsidP="008B20FD">
      <w:pPr>
        <w:jc w:val="center"/>
        <w:rPr>
          <w:rFonts w:cs="Arial"/>
        </w:rPr>
      </w:pPr>
      <w:r>
        <w:rPr>
          <w:rFonts w:cs="Arial"/>
          <w:b/>
          <w:bCs/>
        </w:rPr>
        <w:t>МУНИЦИПАЛЬНОЕ КАЗЕННОЕ УЧРЕЖДЕНИЕ</w:t>
      </w:r>
      <w:r w:rsidRPr="008D521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«УПРАВЛЕНИЕ ОБРАЗОВАНИЯ</w:t>
      </w:r>
      <w:r w:rsidRPr="00C939F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ГОРОДА БЕЛОВО»</w:t>
      </w:r>
    </w:p>
    <w:p w:rsidR="008B20FD" w:rsidRDefault="008B20FD" w:rsidP="008B20FD">
      <w:pPr>
        <w:jc w:val="center"/>
        <w:rPr>
          <w:rFonts w:cs="Arial"/>
          <w:sz w:val="16"/>
        </w:rPr>
      </w:pPr>
    </w:p>
    <w:p w:rsidR="008B20FD" w:rsidRDefault="008B20FD" w:rsidP="008B20FD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8B20FD" w:rsidRDefault="008B20FD" w:rsidP="008B20FD">
      <w:pPr>
        <w:jc w:val="center"/>
        <w:rPr>
          <w:rFonts w:cs="Arial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90"/>
        <w:gridCol w:w="1099"/>
        <w:gridCol w:w="730"/>
        <w:gridCol w:w="2488"/>
        <w:gridCol w:w="3224"/>
        <w:gridCol w:w="1616"/>
      </w:tblGrid>
      <w:tr w:rsidR="008B20FD" w:rsidTr="000818F6">
        <w:trPr>
          <w:cantSplit/>
        </w:trPr>
        <w:tc>
          <w:tcPr>
            <w:tcW w:w="1689" w:type="dxa"/>
            <w:gridSpan w:val="2"/>
            <w:tcBorders>
              <w:bottom w:val="single" w:sz="4" w:space="0" w:color="auto"/>
            </w:tcBorders>
          </w:tcPr>
          <w:p w:rsidR="008B20FD" w:rsidRPr="00B95E7A" w:rsidRDefault="00D83325" w:rsidP="000818F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02.10.2015</w:t>
            </w:r>
          </w:p>
        </w:tc>
        <w:tc>
          <w:tcPr>
            <w:tcW w:w="750" w:type="dxa"/>
          </w:tcPr>
          <w:p w:rsidR="008B20FD" w:rsidRPr="00C939FC" w:rsidRDefault="008B20FD" w:rsidP="000818F6">
            <w:pPr>
              <w:rPr>
                <w:rFonts w:cs="Arial"/>
                <w:sz w:val="24"/>
              </w:rPr>
            </w:pPr>
          </w:p>
        </w:tc>
        <w:tc>
          <w:tcPr>
            <w:tcW w:w="6116" w:type="dxa"/>
            <w:gridSpan w:val="2"/>
          </w:tcPr>
          <w:p w:rsidR="008B20FD" w:rsidRDefault="008B20FD" w:rsidP="000818F6">
            <w:pPr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20FD" w:rsidRPr="00B95E7A" w:rsidRDefault="00D83325" w:rsidP="000818F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256</w:t>
            </w:r>
          </w:p>
        </w:tc>
      </w:tr>
      <w:tr w:rsidR="008B20FD" w:rsidTr="000818F6">
        <w:trPr>
          <w:cantSplit/>
        </w:trPr>
        <w:tc>
          <w:tcPr>
            <w:tcW w:w="590" w:type="dxa"/>
          </w:tcPr>
          <w:p w:rsidR="008B20FD" w:rsidRDefault="008B20FD" w:rsidP="000818F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484" w:type="dxa"/>
            <w:gridSpan w:val="3"/>
          </w:tcPr>
          <w:p w:rsidR="008B20FD" w:rsidRDefault="008B20FD" w:rsidP="000818F6">
            <w:pPr>
              <w:rPr>
                <w:rFonts w:cs="Arial"/>
                <w:sz w:val="24"/>
              </w:rPr>
            </w:pPr>
          </w:p>
        </w:tc>
        <w:tc>
          <w:tcPr>
            <w:tcW w:w="5182" w:type="dxa"/>
            <w:gridSpan w:val="2"/>
          </w:tcPr>
          <w:p w:rsidR="008B20FD" w:rsidRDefault="008B20FD" w:rsidP="000818F6">
            <w:pPr>
              <w:jc w:val="center"/>
              <w:rPr>
                <w:rFonts w:cs="Arial"/>
                <w:sz w:val="24"/>
              </w:rPr>
            </w:pPr>
          </w:p>
        </w:tc>
      </w:tr>
      <w:tr w:rsidR="008B20FD" w:rsidTr="000818F6">
        <w:trPr>
          <w:cantSplit/>
        </w:trPr>
        <w:tc>
          <w:tcPr>
            <w:tcW w:w="590" w:type="dxa"/>
          </w:tcPr>
          <w:p w:rsidR="008B20FD" w:rsidRDefault="008B20FD" w:rsidP="000818F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484" w:type="dxa"/>
            <w:gridSpan w:val="3"/>
          </w:tcPr>
          <w:p w:rsidR="008B20FD" w:rsidRPr="00E76657" w:rsidRDefault="008B20FD" w:rsidP="008B20FD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E76657">
              <w:rPr>
                <w:rFonts w:ascii="Times New Roman" w:hAnsi="Times New Roman"/>
                <w:b/>
                <w:bCs/>
                <w:sz w:val="28"/>
              </w:rPr>
              <w:t xml:space="preserve">О </w:t>
            </w:r>
            <w:r w:rsidR="00A319B8">
              <w:rPr>
                <w:rFonts w:ascii="Times New Roman" w:hAnsi="Times New Roman"/>
                <w:b/>
                <w:sz w:val="28"/>
                <w:szCs w:val="28"/>
              </w:rPr>
              <w:t>создании организационно-педагогических условий для реализации ВФСК ГТО</w:t>
            </w:r>
          </w:p>
        </w:tc>
        <w:tc>
          <w:tcPr>
            <w:tcW w:w="5182" w:type="dxa"/>
            <w:gridSpan w:val="2"/>
          </w:tcPr>
          <w:p w:rsidR="008B20FD" w:rsidRDefault="008B20FD" w:rsidP="000818F6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8B20FD" w:rsidRDefault="008B20FD" w:rsidP="008B20FD">
      <w:pPr>
        <w:ind w:left="708"/>
        <w:rPr>
          <w:rFonts w:ascii="Times New Roman" w:hAnsi="Times New Roman"/>
          <w:sz w:val="28"/>
        </w:rPr>
      </w:pPr>
    </w:p>
    <w:p w:rsidR="008B20FD" w:rsidRDefault="008B20FD" w:rsidP="008B20FD">
      <w:pPr>
        <w:ind w:left="708"/>
        <w:rPr>
          <w:rFonts w:ascii="Times New Roman" w:hAnsi="Times New Roman"/>
          <w:sz w:val="28"/>
        </w:rPr>
      </w:pPr>
    </w:p>
    <w:p w:rsidR="008B20FD" w:rsidRDefault="008B20FD" w:rsidP="00A319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24.03.2014     № 172 «О Всероссийском физкультурно-спортивном комплексе «Готов к труду и обороне (ГТО)», Распоряжения Губернатора Кемеровской области от 06.08.2014 № 55-рг «О внедрении в Кемеровской области Всероссийского физкультурно-спортивного комплекса «Готов к труду и обороне» (ГТО)» </w:t>
      </w:r>
    </w:p>
    <w:p w:rsidR="008B20FD" w:rsidRDefault="008B20FD" w:rsidP="00A319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:rsidR="008B20FD" w:rsidRDefault="008B20FD" w:rsidP="00A319B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МБОУ ДПО (ПК)С ИМЦ города Белово</w:t>
      </w:r>
      <w:r w:rsidR="00C766D6">
        <w:rPr>
          <w:rFonts w:ascii="Times New Roman" w:hAnsi="Times New Roman"/>
          <w:sz w:val="28"/>
          <w:szCs w:val="28"/>
        </w:rPr>
        <w:t xml:space="preserve"> (</w:t>
      </w:r>
      <w:r w:rsidR="00C766D6" w:rsidRPr="002426FB">
        <w:rPr>
          <w:rFonts w:ascii="Times New Roman" w:hAnsi="Times New Roman"/>
          <w:sz w:val="28"/>
          <w:szCs w:val="28"/>
        </w:rPr>
        <w:t>директор Милосердов</w:t>
      </w:r>
      <w:r w:rsidR="00C766D6">
        <w:rPr>
          <w:rFonts w:ascii="Times New Roman" w:hAnsi="Times New Roman"/>
          <w:sz w:val="28"/>
          <w:szCs w:val="28"/>
        </w:rPr>
        <w:t>а Т.Н.)</w:t>
      </w:r>
      <w:r>
        <w:rPr>
          <w:rFonts w:ascii="Times New Roman" w:hAnsi="Times New Roman"/>
          <w:sz w:val="28"/>
          <w:szCs w:val="28"/>
        </w:rPr>
        <w:t xml:space="preserve"> координатором, ответственным за внедрение ВФСК ГТО в общеобразовательные </w:t>
      </w:r>
      <w:r w:rsidR="00C766D6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и взаимодействие с муниципальным Центром тестирования ГТО.</w:t>
      </w:r>
    </w:p>
    <w:p w:rsidR="00C766D6" w:rsidRDefault="00C766D6" w:rsidP="00A319B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учреждений:</w:t>
      </w:r>
    </w:p>
    <w:p w:rsidR="00C766D6" w:rsidRPr="00C766D6" w:rsidRDefault="00A319B8" w:rsidP="00A319B8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C766D6">
        <w:rPr>
          <w:rFonts w:ascii="Times New Roman" w:hAnsi="Times New Roman"/>
          <w:sz w:val="28"/>
          <w:szCs w:val="28"/>
        </w:rPr>
        <w:t xml:space="preserve">назначить </w:t>
      </w:r>
      <w:r w:rsidR="00C766D6" w:rsidRPr="00C766D6">
        <w:rPr>
          <w:rFonts w:ascii="Times New Roman" w:hAnsi="Times New Roman"/>
          <w:sz w:val="28"/>
          <w:szCs w:val="28"/>
        </w:rPr>
        <w:t>ответственного по взаимодействию с муниципальным Центром тестирования ГТО и координатором от муниципального органа управления образованием, ответственного за внедрение ГТО;</w:t>
      </w:r>
    </w:p>
    <w:p w:rsidR="00C766D6" w:rsidRPr="00C766D6" w:rsidRDefault="00C766D6" w:rsidP="00A319B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766D6">
        <w:rPr>
          <w:rFonts w:ascii="Times New Roman" w:hAnsi="Times New Roman"/>
          <w:sz w:val="28"/>
          <w:szCs w:val="28"/>
        </w:rPr>
        <w:t>при реализации рабочих программ по физической культуре учитывать изменения в ФГОС и рекомендации Министерства образования и науки РФ (</w:t>
      </w:r>
      <w:r w:rsidRPr="00C766D6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приказы Минобрнауки РФ от 29 декабря 2014 г №№ 1643, 1644; письмо </w:t>
      </w:r>
      <w:r w:rsidRPr="00C766D6">
        <w:rPr>
          <w:rFonts w:ascii="Times New Roman" w:hAnsi="Times New Roman"/>
          <w:sz w:val="28"/>
          <w:szCs w:val="28"/>
        </w:rPr>
        <w:t>Минобрнауки РФ от 15 июля 2014 г. № 08-888 «Об аттестации учащихся общеобразовательных организаций по учебному предмету «Физическая культура»);</w:t>
      </w:r>
    </w:p>
    <w:p w:rsidR="00C766D6" w:rsidRPr="00C766D6" w:rsidRDefault="00C766D6" w:rsidP="00A319B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766D6">
        <w:rPr>
          <w:rFonts w:ascii="Times New Roman" w:hAnsi="Times New Roman"/>
          <w:sz w:val="28"/>
          <w:szCs w:val="28"/>
        </w:rPr>
        <w:t>разработать план организационных мероприятий по подготовке учащихся к сдаче нормативов комплекса ГТО, в том числе выделить время в спортивных залах и на спортивных площадках;</w:t>
      </w:r>
    </w:p>
    <w:p w:rsidR="00C766D6" w:rsidRPr="00C766D6" w:rsidRDefault="00C766D6" w:rsidP="00A319B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766D6">
        <w:rPr>
          <w:rFonts w:ascii="Times New Roman" w:hAnsi="Times New Roman"/>
          <w:sz w:val="28"/>
          <w:szCs w:val="28"/>
        </w:rPr>
        <w:t>организовать информационно-просветительскую работу по популяризации ВФСК ГТО среди учащихся;</w:t>
      </w:r>
    </w:p>
    <w:p w:rsidR="00C766D6" w:rsidRPr="00C766D6" w:rsidRDefault="00C766D6" w:rsidP="00A319B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766D6">
        <w:rPr>
          <w:rFonts w:ascii="Times New Roman" w:hAnsi="Times New Roman"/>
          <w:sz w:val="28"/>
          <w:szCs w:val="28"/>
        </w:rPr>
        <w:t xml:space="preserve">разместить на официальном сайте нормативные документы о реализации ВФСК ГТО и ссылку на федеральный сайт ВФСК ГТО </w:t>
      </w:r>
      <w:hyperlink r:id="rId8" w:history="1">
        <w:r w:rsidRPr="00C766D6">
          <w:rPr>
            <w:rStyle w:val="a6"/>
            <w:rFonts w:ascii="Times New Roman" w:hAnsi="Times New Roman"/>
            <w:sz w:val="28"/>
            <w:szCs w:val="28"/>
          </w:rPr>
          <w:t>http://gto.ru/</w:t>
        </w:r>
      </w:hyperlink>
      <w:r w:rsidR="00A319B8" w:rsidRPr="00C766D6">
        <w:rPr>
          <w:rFonts w:ascii="Times New Roman" w:hAnsi="Times New Roman"/>
          <w:sz w:val="28"/>
          <w:szCs w:val="28"/>
        </w:rPr>
        <w:t>;</w:t>
      </w:r>
      <w:r w:rsidRPr="00C766D6">
        <w:rPr>
          <w:rFonts w:ascii="Times New Roman" w:hAnsi="Times New Roman"/>
          <w:sz w:val="28"/>
          <w:szCs w:val="28"/>
        </w:rPr>
        <w:t xml:space="preserve"> </w:t>
      </w:r>
    </w:p>
    <w:p w:rsidR="00C766D6" w:rsidRPr="00C766D6" w:rsidRDefault="00C766D6" w:rsidP="00A319B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766D6">
        <w:rPr>
          <w:rFonts w:ascii="Times New Roman" w:hAnsi="Times New Roman"/>
          <w:sz w:val="28"/>
          <w:szCs w:val="28"/>
        </w:rPr>
        <w:lastRenderedPageBreak/>
        <w:t>разместить стенды с информацией о нормативах и наглядные материалы ВФСК ГТО (переоформить стенды ГТЗО);</w:t>
      </w:r>
    </w:p>
    <w:p w:rsidR="00C766D6" w:rsidRDefault="00C766D6" w:rsidP="00A319B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публичный отчет о деятельности образовательной организации информацию о внедрении комплекса ГТО и достигнутых показателях.</w:t>
      </w:r>
    </w:p>
    <w:p w:rsidR="008B20FD" w:rsidRDefault="008B20FD" w:rsidP="008B20F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8B20FD" w:rsidRDefault="00D83325" w:rsidP="008B20FD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174625</wp:posOffset>
            </wp:positionV>
            <wp:extent cx="593090" cy="95377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2EFF0"/>
                        </a:clrFrom>
                        <a:clrTo>
                          <a:srgbClr val="F2EFF0">
                            <a:alpha val="0"/>
                          </a:srgbClr>
                        </a:clrTo>
                      </a:clrChange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0FD" w:rsidRDefault="008B20FD" w:rsidP="008B20FD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B20FD" w:rsidRPr="002160AC" w:rsidRDefault="008B20FD" w:rsidP="008B20FD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B20FD" w:rsidRPr="002160AC" w:rsidRDefault="008B20FD" w:rsidP="008B20FD">
      <w:pPr>
        <w:ind w:firstLine="708"/>
        <w:rPr>
          <w:rFonts w:ascii="Times New Roman" w:hAnsi="Times New Roman"/>
          <w:bCs/>
          <w:sz w:val="28"/>
          <w:szCs w:val="28"/>
        </w:rPr>
      </w:pPr>
      <w:r w:rsidRPr="002160AC">
        <w:rPr>
          <w:rFonts w:ascii="Times New Roman" w:hAnsi="Times New Roman"/>
          <w:bCs/>
          <w:sz w:val="28"/>
          <w:szCs w:val="28"/>
        </w:rPr>
        <w:t>Начальник</w:t>
      </w:r>
      <w:r w:rsidRPr="002160AC">
        <w:rPr>
          <w:rFonts w:ascii="Times New Roman" w:hAnsi="Times New Roman"/>
          <w:bCs/>
          <w:sz w:val="28"/>
          <w:szCs w:val="28"/>
        </w:rPr>
        <w:tab/>
      </w:r>
      <w:r w:rsidRPr="002160AC">
        <w:rPr>
          <w:rFonts w:ascii="Times New Roman" w:hAnsi="Times New Roman"/>
          <w:bCs/>
          <w:sz w:val="28"/>
          <w:szCs w:val="28"/>
        </w:rPr>
        <w:tab/>
      </w:r>
      <w:r w:rsidRPr="002160AC">
        <w:rPr>
          <w:rFonts w:ascii="Times New Roman" w:hAnsi="Times New Roman"/>
          <w:bCs/>
          <w:sz w:val="28"/>
          <w:szCs w:val="28"/>
        </w:rPr>
        <w:tab/>
      </w:r>
      <w:r w:rsidRPr="002160AC">
        <w:rPr>
          <w:rFonts w:ascii="Times New Roman" w:hAnsi="Times New Roman"/>
          <w:bCs/>
          <w:sz w:val="28"/>
          <w:szCs w:val="28"/>
        </w:rPr>
        <w:tab/>
      </w:r>
      <w:r w:rsidRPr="002160AC">
        <w:rPr>
          <w:rFonts w:ascii="Times New Roman" w:hAnsi="Times New Roman"/>
          <w:bCs/>
          <w:sz w:val="28"/>
          <w:szCs w:val="28"/>
        </w:rPr>
        <w:tab/>
      </w:r>
      <w:r w:rsidRPr="002160AC">
        <w:rPr>
          <w:rFonts w:ascii="Times New Roman" w:hAnsi="Times New Roman"/>
          <w:bCs/>
          <w:sz w:val="28"/>
          <w:szCs w:val="28"/>
        </w:rPr>
        <w:tab/>
      </w:r>
      <w:r w:rsidRPr="002160AC">
        <w:rPr>
          <w:rFonts w:ascii="Times New Roman" w:hAnsi="Times New Roman"/>
          <w:bCs/>
          <w:sz w:val="28"/>
          <w:szCs w:val="28"/>
        </w:rPr>
        <w:tab/>
      </w:r>
      <w:r w:rsidRPr="002160AC">
        <w:rPr>
          <w:rFonts w:ascii="Times New Roman" w:hAnsi="Times New Roman"/>
          <w:bCs/>
          <w:sz w:val="28"/>
          <w:szCs w:val="28"/>
        </w:rPr>
        <w:tab/>
        <w:t>В.Я. Шафирко</w:t>
      </w:r>
    </w:p>
    <w:p w:rsidR="008B20FD" w:rsidRDefault="008B20FD" w:rsidP="008B20FD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8B20FD" w:rsidRPr="000D3F38" w:rsidRDefault="008B20FD" w:rsidP="008B20FD">
      <w:pPr>
        <w:rPr>
          <w:rFonts w:ascii="Times New Roman" w:hAnsi="Times New Roman"/>
          <w:sz w:val="28"/>
          <w:szCs w:val="28"/>
        </w:rPr>
      </w:pPr>
      <w:r w:rsidRPr="000D3F38">
        <w:rPr>
          <w:rFonts w:ascii="Times New Roman" w:hAnsi="Times New Roman"/>
          <w:sz w:val="28"/>
          <w:szCs w:val="28"/>
        </w:rPr>
        <w:lastRenderedPageBreak/>
        <w:t>Подготовлен</w:t>
      </w:r>
    </w:p>
    <w:p w:rsidR="008B20FD" w:rsidRPr="004546DE" w:rsidRDefault="008B20FD" w:rsidP="008B20FD">
      <w:pPr>
        <w:rPr>
          <w:rFonts w:ascii="Times New Roman" w:hAnsi="Times New Roman"/>
          <w:sz w:val="28"/>
          <w:szCs w:val="28"/>
        </w:rPr>
      </w:pPr>
      <w:r w:rsidRPr="004546DE">
        <w:rPr>
          <w:rFonts w:ascii="Times New Roman" w:hAnsi="Times New Roman"/>
          <w:sz w:val="28"/>
          <w:szCs w:val="28"/>
        </w:rPr>
        <w:t>Директор МБОУ ДПО (ПК)С</w:t>
      </w:r>
    </w:p>
    <w:p w:rsidR="008B20FD" w:rsidRPr="004546DE" w:rsidRDefault="008B20FD" w:rsidP="008B20FD">
      <w:pPr>
        <w:rPr>
          <w:rFonts w:ascii="Times New Roman" w:hAnsi="Times New Roman"/>
          <w:sz w:val="28"/>
          <w:szCs w:val="28"/>
        </w:rPr>
      </w:pPr>
      <w:r w:rsidRPr="004546DE">
        <w:rPr>
          <w:rFonts w:ascii="Times New Roman" w:hAnsi="Times New Roman"/>
          <w:sz w:val="28"/>
          <w:szCs w:val="28"/>
        </w:rPr>
        <w:t>ИМЦ города Белово</w:t>
      </w:r>
      <w:r w:rsidRPr="004546DE">
        <w:rPr>
          <w:rFonts w:ascii="Times New Roman" w:hAnsi="Times New Roman"/>
          <w:sz w:val="28"/>
          <w:szCs w:val="28"/>
        </w:rPr>
        <w:tab/>
      </w:r>
      <w:r w:rsidRPr="004546DE">
        <w:rPr>
          <w:rFonts w:ascii="Times New Roman" w:hAnsi="Times New Roman"/>
          <w:sz w:val="28"/>
          <w:szCs w:val="28"/>
        </w:rPr>
        <w:tab/>
      </w:r>
      <w:r w:rsidRPr="004546DE">
        <w:rPr>
          <w:rFonts w:ascii="Times New Roman" w:hAnsi="Times New Roman"/>
          <w:sz w:val="28"/>
          <w:szCs w:val="28"/>
        </w:rPr>
        <w:tab/>
      </w:r>
      <w:r w:rsidRPr="004546DE">
        <w:rPr>
          <w:rFonts w:ascii="Times New Roman" w:hAnsi="Times New Roman"/>
          <w:sz w:val="28"/>
          <w:szCs w:val="28"/>
        </w:rPr>
        <w:tab/>
      </w:r>
      <w:r w:rsidRPr="004546DE">
        <w:rPr>
          <w:rFonts w:ascii="Times New Roman" w:hAnsi="Times New Roman"/>
          <w:sz w:val="28"/>
          <w:szCs w:val="28"/>
        </w:rPr>
        <w:tab/>
      </w:r>
      <w:r w:rsidRPr="004546DE">
        <w:rPr>
          <w:rFonts w:ascii="Times New Roman" w:hAnsi="Times New Roman"/>
          <w:sz w:val="28"/>
          <w:szCs w:val="28"/>
        </w:rPr>
        <w:tab/>
      </w:r>
      <w:r w:rsidRPr="004546DE">
        <w:rPr>
          <w:rFonts w:ascii="Times New Roman" w:hAnsi="Times New Roman"/>
          <w:sz w:val="28"/>
          <w:szCs w:val="28"/>
        </w:rPr>
        <w:tab/>
        <w:t>Т.Н. Милосердова</w:t>
      </w:r>
    </w:p>
    <w:p w:rsidR="008B20FD" w:rsidRPr="000D3F38" w:rsidRDefault="008B20FD" w:rsidP="008B20FD">
      <w:pPr>
        <w:rPr>
          <w:rFonts w:ascii="Times New Roman" w:hAnsi="Times New Roman"/>
          <w:sz w:val="28"/>
          <w:szCs w:val="28"/>
        </w:rPr>
      </w:pPr>
    </w:p>
    <w:p w:rsidR="008B20FD" w:rsidRPr="000D3F38" w:rsidRDefault="008B20FD" w:rsidP="008B20FD">
      <w:pPr>
        <w:rPr>
          <w:rFonts w:ascii="Times New Roman" w:hAnsi="Times New Roman"/>
          <w:sz w:val="28"/>
          <w:szCs w:val="28"/>
        </w:rPr>
      </w:pPr>
    </w:p>
    <w:p w:rsidR="008B20FD" w:rsidRPr="000D3F38" w:rsidRDefault="008B20FD" w:rsidP="008B20FD">
      <w:pPr>
        <w:rPr>
          <w:rFonts w:ascii="Times New Roman" w:hAnsi="Times New Roman"/>
          <w:sz w:val="28"/>
          <w:szCs w:val="28"/>
        </w:rPr>
      </w:pPr>
    </w:p>
    <w:p w:rsidR="008B20FD" w:rsidRPr="000D3F38" w:rsidRDefault="008B20FD" w:rsidP="008B20FD">
      <w:pPr>
        <w:rPr>
          <w:rFonts w:ascii="Times New Roman" w:hAnsi="Times New Roman"/>
          <w:sz w:val="28"/>
          <w:szCs w:val="28"/>
        </w:rPr>
      </w:pPr>
    </w:p>
    <w:p w:rsidR="008B20FD" w:rsidRPr="000D3F38" w:rsidRDefault="008B20FD" w:rsidP="008B20FD">
      <w:pPr>
        <w:rPr>
          <w:rFonts w:ascii="Times New Roman" w:hAnsi="Times New Roman"/>
          <w:sz w:val="28"/>
          <w:szCs w:val="28"/>
        </w:rPr>
      </w:pPr>
      <w:r w:rsidRPr="000D3F38">
        <w:rPr>
          <w:rFonts w:ascii="Times New Roman" w:hAnsi="Times New Roman"/>
          <w:sz w:val="28"/>
          <w:szCs w:val="28"/>
        </w:rPr>
        <w:t>Согласовано</w:t>
      </w:r>
    </w:p>
    <w:p w:rsidR="008B20FD" w:rsidRPr="000D3F38" w:rsidRDefault="008B20FD" w:rsidP="008B20FD">
      <w:pPr>
        <w:rPr>
          <w:rFonts w:ascii="Times New Roman" w:hAnsi="Times New Roman"/>
          <w:sz w:val="28"/>
          <w:szCs w:val="28"/>
        </w:rPr>
      </w:pPr>
      <w:r w:rsidRPr="000D3F38">
        <w:rPr>
          <w:rFonts w:ascii="Times New Roman" w:hAnsi="Times New Roman"/>
          <w:sz w:val="28"/>
          <w:szCs w:val="28"/>
        </w:rPr>
        <w:t>Начальник отдела АПР</w:t>
      </w:r>
      <w:r w:rsidRPr="000D3F38">
        <w:rPr>
          <w:rFonts w:ascii="Times New Roman" w:hAnsi="Times New Roman"/>
          <w:sz w:val="28"/>
          <w:szCs w:val="28"/>
        </w:rPr>
        <w:tab/>
      </w:r>
      <w:r w:rsidRPr="000D3F38">
        <w:rPr>
          <w:rFonts w:ascii="Times New Roman" w:hAnsi="Times New Roman"/>
          <w:sz w:val="28"/>
          <w:szCs w:val="28"/>
        </w:rPr>
        <w:tab/>
      </w:r>
      <w:r w:rsidRPr="000D3F38">
        <w:rPr>
          <w:rFonts w:ascii="Times New Roman" w:hAnsi="Times New Roman"/>
          <w:sz w:val="28"/>
          <w:szCs w:val="28"/>
        </w:rPr>
        <w:tab/>
      </w:r>
      <w:r w:rsidRPr="000D3F38">
        <w:rPr>
          <w:rFonts w:ascii="Times New Roman" w:hAnsi="Times New Roman"/>
          <w:sz w:val="28"/>
          <w:szCs w:val="28"/>
        </w:rPr>
        <w:tab/>
      </w:r>
      <w:r w:rsidRPr="000D3F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D3F38">
        <w:rPr>
          <w:rFonts w:ascii="Times New Roman" w:hAnsi="Times New Roman"/>
          <w:sz w:val="28"/>
          <w:szCs w:val="28"/>
        </w:rPr>
        <w:tab/>
        <w:t xml:space="preserve">В.О.Самошкина </w:t>
      </w:r>
    </w:p>
    <w:p w:rsidR="008B20FD" w:rsidRPr="000D3F38" w:rsidRDefault="008B20FD" w:rsidP="008B20FD">
      <w:pPr>
        <w:rPr>
          <w:rFonts w:ascii="Times New Roman" w:hAnsi="Times New Roman"/>
        </w:rPr>
      </w:pPr>
    </w:p>
    <w:p w:rsidR="008B20FD" w:rsidRDefault="008B20FD" w:rsidP="008B20FD"/>
    <w:p w:rsidR="008B20FD" w:rsidRDefault="008B20FD" w:rsidP="008B20FD"/>
    <w:p w:rsidR="008B20FD" w:rsidRDefault="008B20FD" w:rsidP="008B20FD"/>
    <w:p w:rsidR="00851736" w:rsidRDefault="00851736"/>
    <w:sectPr w:rsidR="00851736" w:rsidSect="00107F0E">
      <w:headerReference w:type="even" r:id="rId10"/>
      <w:headerReference w:type="first" r:id="rId11"/>
      <w:pgSz w:w="11907" w:h="16839" w:code="9"/>
      <w:pgMar w:top="1134" w:right="567" w:bottom="1134" w:left="1701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303" w:rsidRDefault="00097303" w:rsidP="00A31E8B">
      <w:r>
        <w:separator/>
      </w:r>
    </w:p>
  </w:endnote>
  <w:endnote w:type="continuationSeparator" w:id="1">
    <w:p w:rsidR="00097303" w:rsidRDefault="00097303" w:rsidP="00A3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303" w:rsidRDefault="00097303" w:rsidP="00A31E8B">
      <w:r>
        <w:separator/>
      </w:r>
    </w:p>
  </w:footnote>
  <w:footnote w:type="continuationSeparator" w:id="1">
    <w:p w:rsidR="00097303" w:rsidRDefault="00097303" w:rsidP="00A3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7F" w:rsidRDefault="00CE0255" w:rsidP="00740C51">
    <w:pPr>
      <w:framePr w:wrap="around" w:vAnchor="text" w:hAnchor="margin" w:xAlign="right" w:y="1"/>
    </w:pPr>
    <w:r>
      <w:fldChar w:fldCharType="begin"/>
    </w:r>
    <w:r w:rsidR="008B20FD">
      <w:instrText xml:space="preserve">PAGE  </w:instrText>
    </w:r>
    <w:r>
      <w:fldChar w:fldCharType="end"/>
    </w:r>
  </w:p>
  <w:p w:rsidR="00F1327F" w:rsidRDefault="00097303" w:rsidP="00740C51">
    <w:pPr>
      <w:ind w:right="360"/>
    </w:pPr>
  </w:p>
  <w:p w:rsidR="00F1327F" w:rsidRDefault="000973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7F" w:rsidRDefault="008B20FD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51BF"/>
    <w:multiLevelType w:val="multilevel"/>
    <w:tmpl w:val="6A8E3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2453F2"/>
    <w:multiLevelType w:val="hybridMultilevel"/>
    <w:tmpl w:val="948E93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21C2036"/>
    <w:multiLevelType w:val="hybridMultilevel"/>
    <w:tmpl w:val="2FE489D0"/>
    <w:lvl w:ilvl="0" w:tplc="771A899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C7EE8"/>
    <w:multiLevelType w:val="hybridMultilevel"/>
    <w:tmpl w:val="3DE4D49A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C662A"/>
    <w:multiLevelType w:val="hybridMultilevel"/>
    <w:tmpl w:val="4C2EED80"/>
    <w:lvl w:ilvl="0" w:tplc="09BE335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0FD"/>
    <w:rsid w:val="000410CB"/>
    <w:rsid w:val="00097303"/>
    <w:rsid w:val="000B6F1B"/>
    <w:rsid w:val="00120E9A"/>
    <w:rsid w:val="00176A1F"/>
    <w:rsid w:val="00217B31"/>
    <w:rsid w:val="00301A1E"/>
    <w:rsid w:val="0034195A"/>
    <w:rsid w:val="003C0E28"/>
    <w:rsid w:val="0042239C"/>
    <w:rsid w:val="00446913"/>
    <w:rsid w:val="00463315"/>
    <w:rsid w:val="004813ED"/>
    <w:rsid w:val="004D6CB7"/>
    <w:rsid w:val="004E4FD3"/>
    <w:rsid w:val="0058341A"/>
    <w:rsid w:val="00851736"/>
    <w:rsid w:val="008761A2"/>
    <w:rsid w:val="008B20FD"/>
    <w:rsid w:val="008F69A7"/>
    <w:rsid w:val="0094460C"/>
    <w:rsid w:val="00947DFE"/>
    <w:rsid w:val="00987A39"/>
    <w:rsid w:val="00996DAD"/>
    <w:rsid w:val="00A033A3"/>
    <w:rsid w:val="00A319B8"/>
    <w:rsid w:val="00A31E8B"/>
    <w:rsid w:val="00A34C1D"/>
    <w:rsid w:val="00A83DA3"/>
    <w:rsid w:val="00AE5459"/>
    <w:rsid w:val="00C766D6"/>
    <w:rsid w:val="00CE0255"/>
    <w:rsid w:val="00CE2767"/>
    <w:rsid w:val="00CE5E1D"/>
    <w:rsid w:val="00D00850"/>
    <w:rsid w:val="00D35ADD"/>
    <w:rsid w:val="00D5243B"/>
    <w:rsid w:val="00D52A42"/>
    <w:rsid w:val="00D83325"/>
    <w:rsid w:val="00D87ACC"/>
    <w:rsid w:val="00E50BE3"/>
    <w:rsid w:val="00EE7C9C"/>
    <w:rsid w:val="00F5579B"/>
    <w:rsid w:val="00FC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FD"/>
    <w:rPr>
      <w:rFonts w:ascii="Arial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0F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C76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Сентябрь 2011</cp:lastModifiedBy>
  <cp:revision>3</cp:revision>
  <dcterms:created xsi:type="dcterms:W3CDTF">2015-10-01T07:38:00Z</dcterms:created>
  <dcterms:modified xsi:type="dcterms:W3CDTF">2015-10-05T02:36:00Z</dcterms:modified>
</cp:coreProperties>
</file>