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66" w:rsidRDefault="00F20366" w:rsidP="00F20366">
      <w:pPr>
        <w:jc w:val="center"/>
      </w:pPr>
      <w:r>
        <w:t>Муниципальное казенное учреждение «Управление образования города Белово»</w:t>
      </w:r>
    </w:p>
    <w:p w:rsidR="00F20366" w:rsidRDefault="00F20366" w:rsidP="00F20366">
      <w:pPr>
        <w:jc w:val="center"/>
        <w:rPr>
          <w:b/>
          <w:bCs/>
        </w:rPr>
      </w:pPr>
      <w:r>
        <w:rPr>
          <w:b/>
          <w:bCs/>
        </w:rPr>
        <w:t>Муниципальное бюджетное общеобразовательное учреждение</w:t>
      </w:r>
    </w:p>
    <w:p w:rsidR="00F20366" w:rsidRDefault="00F20366" w:rsidP="00F20366">
      <w:pPr>
        <w:rPr>
          <w:b/>
          <w:bCs/>
          <w:u w:val="single"/>
        </w:rPr>
      </w:pPr>
      <w:r>
        <w:rPr>
          <w:b/>
          <w:bCs/>
          <w:u w:val="single"/>
        </w:rPr>
        <w:t xml:space="preserve">           «Средняя общеобразовательная школа № 11 города Белово» ____</w:t>
      </w:r>
    </w:p>
    <w:p w:rsidR="00F20366" w:rsidRDefault="00F20366" w:rsidP="00F20366">
      <w:r>
        <w:t xml:space="preserve">       Ул. </w:t>
      </w:r>
      <w:proofErr w:type="spellStart"/>
      <w:r>
        <w:t>Цимлянскя</w:t>
      </w:r>
      <w:proofErr w:type="spellEnd"/>
      <w:r>
        <w:t>, 58, г. Белово, Кемеровская область, 652615, 2-44-73</w:t>
      </w:r>
    </w:p>
    <w:p w:rsidR="00F20366" w:rsidRDefault="00F20366" w:rsidP="00F20366">
      <w:r>
        <w:t xml:space="preserve">                                                                               </w:t>
      </w:r>
    </w:p>
    <w:p w:rsidR="00F20366" w:rsidRDefault="00F20366" w:rsidP="00F20366"/>
    <w:p w:rsidR="00F20366" w:rsidRDefault="00F20366" w:rsidP="00F20366">
      <w:pPr>
        <w:ind w:left="3686" w:hanging="3686"/>
      </w:pPr>
      <w:r>
        <w:rPr>
          <w:b/>
          <w:bCs/>
        </w:rPr>
        <w:t xml:space="preserve">                                                                               УТВЕРЖДАЮ:</w:t>
      </w:r>
      <w:r>
        <w:t xml:space="preserve">          </w:t>
      </w:r>
    </w:p>
    <w:p w:rsidR="00F20366" w:rsidRDefault="00F20366" w:rsidP="00F20366">
      <w:pPr>
        <w:ind w:left="4536" w:hanging="3686"/>
        <w:jc w:val="both"/>
      </w:pPr>
      <w:r>
        <w:t xml:space="preserve">                                                                  Директор МБОУ СОШ № 11 города Белово</w:t>
      </w:r>
    </w:p>
    <w:p w:rsidR="00F20366" w:rsidRDefault="00F20366" w:rsidP="00F20366">
      <w:pPr>
        <w:ind w:left="3686" w:hanging="3686"/>
        <w:jc w:val="center"/>
      </w:pPr>
      <w:r>
        <w:t xml:space="preserve">                                                                          _____________________      В.А.Устинова</w:t>
      </w:r>
    </w:p>
    <w:p w:rsidR="00F20366" w:rsidRDefault="00F20366" w:rsidP="00F20366">
      <w:r>
        <w:t xml:space="preserve">                                                                                Приказ  </w:t>
      </w:r>
      <w:proofErr w:type="gramStart"/>
      <w:r>
        <w:t>от</w:t>
      </w:r>
      <w:proofErr w:type="gramEnd"/>
      <w:r>
        <w:t>_______________  № _____</w:t>
      </w:r>
    </w:p>
    <w:p w:rsidR="00F20366" w:rsidRDefault="00F20366" w:rsidP="00F20366">
      <w:pPr>
        <w:rPr>
          <w:b/>
          <w:bCs/>
        </w:rPr>
      </w:pPr>
    </w:p>
    <w:p w:rsidR="00F20366" w:rsidRDefault="00F20366" w:rsidP="00F20366">
      <w:pPr>
        <w:rPr>
          <w:b/>
          <w:bCs/>
          <w:sz w:val="32"/>
          <w:szCs w:val="32"/>
        </w:rPr>
      </w:pPr>
    </w:p>
    <w:p w:rsidR="00F20366" w:rsidRDefault="00F20366" w:rsidP="00F20366">
      <w:pPr>
        <w:rPr>
          <w:b/>
          <w:bCs/>
          <w:sz w:val="32"/>
          <w:szCs w:val="32"/>
        </w:rPr>
      </w:pPr>
    </w:p>
    <w:p w:rsidR="00F20366" w:rsidRDefault="00F20366" w:rsidP="00F20366">
      <w:pPr>
        <w:rPr>
          <w:b/>
          <w:bCs/>
          <w:sz w:val="32"/>
          <w:szCs w:val="32"/>
        </w:rPr>
      </w:pPr>
    </w:p>
    <w:p w:rsidR="00F20366" w:rsidRDefault="00F20366" w:rsidP="00F20366">
      <w:pPr>
        <w:rPr>
          <w:b/>
          <w:bCs/>
          <w:sz w:val="32"/>
          <w:szCs w:val="32"/>
        </w:rPr>
      </w:pPr>
    </w:p>
    <w:p w:rsidR="00F20366" w:rsidRDefault="00F20366" w:rsidP="00F20366">
      <w:pPr>
        <w:rPr>
          <w:b/>
          <w:bCs/>
          <w:sz w:val="32"/>
          <w:szCs w:val="32"/>
        </w:rPr>
      </w:pPr>
    </w:p>
    <w:p w:rsidR="00F20366" w:rsidRDefault="00F20366" w:rsidP="00F20366">
      <w:pPr>
        <w:spacing w:line="360" w:lineRule="auto"/>
        <w:jc w:val="center"/>
        <w:rPr>
          <w:b/>
          <w:bCs/>
          <w:i/>
          <w:iCs/>
          <w:sz w:val="28"/>
          <w:szCs w:val="28"/>
        </w:rPr>
      </w:pPr>
      <w:r>
        <w:rPr>
          <w:b/>
          <w:bCs/>
          <w:i/>
          <w:iCs/>
          <w:sz w:val="28"/>
          <w:szCs w:val="28"/>
        </w:rPr>
        <w:t>Программа</w:t>
      </w:r>
    </w:p>
    <w:p w:rsidR="00F20366" w:rsidRDefault="00F20366" w:rsidP="00F20366">
      <w:pPr>
        <w:spacing w:line="360" w:lineRule="auto"/>
        <w:jc w:val="center"/>
        <w:rPr>
          <w:b/>
          <w:bCs/>
          <w:i/>
          <w:iCs/>
          <w:sz w:val="28"/>
          <w:szCs w:val="28"/>
        </w:rPr>
      </w:pPr>
      <w:r>
        <w:rPr>
          <w:b/>
          <w:bCs/>
          <w:i/>
          <w:iCs/>
          <w:sz w:val="28"/>
          <w:szCs w:val="28"/>
        </w:rPr>
        <w:t xml:space="preserve"> по учебному предмету</w:t>
      </w:r>
    </w:p>
    <w:p w:rsidR="00F20366" w:rsidRDefault="00F20366" w:rsidP="00F20366">
      <w:pPr>
        <w:spacing w:line="360" w:lineRule="auto"/>
        <w:jc w:val="center"/>
        <w:rPr>
          <w:b/>
          <w:bCs/>
          <w:i/>
          <w:iCs/>
          <w:sz w:val="28"/>
          <w:szCs w:val="28"/>
        </w:rPr>
      </w:pPr>
      <w:r>
        <w:rPr>
          <w:b/>
          <w:bCs/>
          <w:i/>
          <w:iCs/>
          <w:sz w:val="28"/>
          <w:szCs w:val="28"/>
        </w:rPr>
        <w:t>«Основам  безопасности жизнедеятельности»</w:t>
      </w:r>
    </w:p>
    <w:p w:rsidR="00F20366" w:rsidRDefault="00F20366" w:rsidP="00F20366">
      <w:pPr>
        <w:spacing w:line="360" w:lineRule="auto"/>
        <w:jc w:val="center"/>
        <w:rPr>
          <w:b/>
          <w:bCs/>
          <w:i/>
          <w:iCs/>
          <w:sz w:val="28"/>
          <w:szCs w:val="28"/>
        </w:rPr>
      </w:pPr>
      <w:r>
        <w:rPr>
          <w:b/>
          <w:bCs/>
          <w:i/>
          <w:iCs/>
          <w:sz w:val="28"/>
          <w:szCs w:val="28"/>
        </w:rPr>
        <w:t>для 8 – 9 классов</w:t>
      </w:r>
    </w:p>
    <w:p w:rsidR="00F20366" w:rsidRDefault="00F20366" w:rsidP="00F20366">
      <w:pPr>
        <w:spacing w:line="360" w:lineRule="auto"/>
        <w:ind w:left="5400"/>
        <w:jc w:val="both"/>
        <w:rPr>
          <w:i/>
          <w:iCs/>
        </w:rPr>
      </w:pPr>
    </w:p>
    <w:p w:rsidR="00F20366" w:rsidRDefault="00F20366" w:rsidP="00F20366">
      <w:pPr>
        <w:spacing w:line="360" w:lineRule="auto"/>
        <w:ind w:left="5400"/>
        <w:jc w:val="both"/>
        <w:rPr>
          <w:i/>
          <w:iCs/>
        </w:rPr>
      </w:pPr>
    </w:p>
    <w:p w:rsidR="00F20366" w:rsidRDefault="00F20366" w:rsidP="00F20366">
      <w:pPr>
        <w:spacing w:line="360" w:lineRule="auto"/>
        <w:ind w:left="5400"/>
        <w:jc w:val="both"/>
        <w:rPr>
          <w:i/>
          <w:iCs/>
        </w:rPr>
      </w:pPr>
    </w:p>
    <w:p w:rsidR="00F20366" w:rsidRDefault="00F20366" w:rsidP="00F20366">
      <w:pPr>
        <w:ind w:left="5400"/>
        <w:jc w:val="both"/>
      </w:pPr>
    </w:p>
    <w:p w:rsidR="00F20366" w:rsidRDefault="00F20366" w:rsidP="00F20366">
      <w:pPr>
        <w:jc w:val="both"/>
      </w:pPr>
    </w:p>
    <w:p w:rsidR="00F20366" w:rsidRDefault="00F20366" w:rsidP="00F20366">
      <w:pPr>
        <w:jc w:val="center"/>
        <w:rPr>
          <w:sz w:val="32"/>
          <w:szCs w:val="32"/>
        </w:rPr>
      </w:pPr>
    </w:p>
    <w:p w:rsidR="00F20366" w:rsidRDefault="00F20366" w:rsidP="00F20366">
      <w:pPr>
        <w:ind w:left="5400"/>
        <w:jc w:val="both"/>
      </w:pPr>
      <w:r>
        <w:t xml:space="preserve">Рассмотрена     </w:t>
      </w:r>
    </w:p>
    <w:p w:rsidR="00F20366" w:rsidRDefault="00F20366" w:rsidP="00F20366">
      <w:pPr>
        <w:ind w:left="5400"/>
        <w:jc w:val="both"/>
      </w:pPr>
      <w:r>
        <w:t>на методическом совете</w:t>
      </w:r>
    </w:p>
    <w:p w:rsidR="00F20366" w:rsidRDefault="00F20366" w:rsidP="00F20366">
      <w:pPr>
        <w:tabs>
          <w:tab w:val="left" w:pos="6045"/>
          <w:tab w:val="left" w:pos="6225"/>
          <w:tab w:val="left" w:pos="6285"/>
          <w:tab w:val="right" w:pos="9355"/>
        </w:tabs>
        <w:ind w:left="5400"/>
        <w:jc w:val="both"/>
      </w:pPr>
      <w:r>
        <w:t>Протокол № __от_______2016</w:t>
      </w:r>
    </w:p>
    <w:p w:rsidR="00F20366" w:rsidRDefault="00F20366" w:rsidP="00F20366">
      <w:pPr>
        <w:ind w:left="5400"/>
        <w:jc w:val="both"/>
      </w:pPr>
      <w:r>
        <w:t>Председатель МС</w:t>
      </w:r>
    </w:p>
    <w:p w:rsidR="00F20366" w:rsidRDefault="00F20366" w:rsidP="00F20366">
      <w:pPr>
        <w:tabs>
          <w:tab w:val="left" w:pos="6060"/>
          <w:tab w:val="left" w:pos="6270"/>
          <w:tab w:val="left" w:pos="6360"/>
          <w:tab w:val="right" w:pos="9355"/>
        </w:tabs>
        <w:ind w:left="5400"/>
        <w:jc w:val="both"/>
      </w:pPr>
      <w:r>
        <w:t xml:space="preserve">________   </w:t>
      </w: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r>
        <w:t xml:space="preserve">Составила: ____________                                               </w:t>
      </w:r>
      <w:proofErr w:type="gramStart"/>
      <w:r>
        <w:t>Обсуждена</w:t>
      </w:r>
      <w:proofErr w:type="gramEnd"/>
      <w:r>
        <w:t xml:space="preserve"> на заседании МО</w:t>
      </w:r>
    </w:p>
    <w:p w:rsidR="00F20366" w:rsidRDefault="00F20366" w:rsidP="00F20366">
      <w:pPr>
        <w:jc w:val="both"/>
      </w:pPr>
      <w:r>
        <w:t>__________________________                                        учителей   ___________ цикла</w:t>
      </w:r>
    </w:p>
    <w:p w:rsidR="00F20366" w:rsidRDefault="00F20366" w:rsidP="00F20366">
      <w:pPr>
        <w:jc w:val="center"/>
      </w:pPr>
      <w:r>
        <w:t xml:space="preserve">                                                                                 </w:t>
      </w:r>
      <w:proofErr w:type="spellStart"/>
      <w:r>
        <w:t>Протокол</w:t>
      </w:r>
      <w:proofErr w:type="gramStart"/>
      <w:r>
        <w:t>.</w:t>
      </w:r>
      <w:proofErr w:type="gramEnd"/>
      <w:r>
        <w:t>№</w:t>
      </w:r>
      <w:proofErr w:type="spellEnd"/>
      <w:r>
        <w:t xml:space="preserve"> __</w:t>
      </w:r>
      <w:proofErr w:type="gramStart"/>
      <w:r>
        <w:t>о</w:t>
      </w:r>
      <w:proofErr w:type="gramEnd"/>
      <w:r>
        <w:t>т______2016г.</w:t>
      </w:r>
    </w:p>
    <w:p w:rsidR="00F20366" w:rsidRDefault="00F20366" w:rsidP="00F20366">
      <w:pPr>
        <w:jc w:val="center"/>
      </w:pPr>
      <w:r>
        <w:t xml:space="preserve">                                                            Руководитель МО</w:t>
      </w:r>
    </w:p>
    <w:p w:rsidR="00F20366" w:rsidRDefault="00F20366" w:rsidP="00F20366">
      <w:pPr>
        <w:jc w:val="center"/>
        <w:rPr>
          <w:sz w:val="32"/>
          <w:szCs w:val="32"/>
        </w:rPr>
      </w:pPr>
      <w:r>
        <w:t xml:space="preserve">                                                  _________           </w:t>
      </w: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spacing w:line="360" w:lineRule="auto"/>
        <w:ind w:right="283"/>
        <w:jc w:val="center"/>
        <w:rPr>
          <w:b/>
          <w:bCs/>
        </w:rPr>
      </w:pPr>
    </w:p>
    <w:p w:rsidR="00F20366" w:rsidRDefault="00F20366" w:rsidP="00F20366">
      <w:pPr>
        <w:spacing w:line="360" w:lineRule="auto"/>
        <w:ind w:right="283"/>
        <w:jc w:val="center"/>
        <w:rPr>
          <w:b/>
          <w:bCs/>
        </w:rPr>
      </w:pPr>
      <w:r>
        <w:rPr>
          <w:b/>
          <w:bCs/>
        </w:rPr>
        <w:lastRenderedPageBreak/>
        <w:t xml:space="preserve">Содержание </w:t>
      </w:r>
    </w:p>
    <w:p w:rsidR="00F20366" w:rsidRDefault="00F20366" w:rsidP="00F20366">
      <w:pPr>
        <w:pStyle w:val="1"/>
        <w:numPr>
          <w:ilvl w:val="0"/>
          <w:numId w:val="1"/>
        </w:numPr>
        <w:spacing w:line="360" w:lineRule="auto"/>
        <w:ind w:right="283"/>
      </w:pPr>
      <w:r>
        <w:t xml:space="preserve">Пояснительная записка                                                                                              3                         </w:t>
      </w:r>
    </w:p>
    <w:p w:rsidR="00F20366" w:rsidRDefault="00F20366" w:rsidP="00F20366">
      <w:pPr>
        <w:pStyle w:val="a3"/>
        <w:numPr>
          <w:ilvl w:val="0"/>
          <w:numId w:val="1"/>
        </w:numPr>
      </w:pPr>
      <w:r>
        <w:t>Планируемые результаты  освоения учебного предмета «Основы безопасности жизнедеятельности»…………………………………………………………..……   4</w:t>
      </w:r>
    </w:p>
    <w:p w:rsidR="00F20366" w:rsidRDefault="00F20366" w:rsidP="00F20366">
      <w:pPr>
        <w:pStyle w:val="a3"/>
        <w:numPr>
          <w:ilvl w:val="0"/>
          <w:numId w:val="1"/>
        </w:numPr>
      </w:pPr>
      <w:r>
        <w:t>Содержание учебного предмета «Основы безопасности жизнедеятельности» ………………………………………………………………………………….…..   10</w:t>
      </w:r>
    </w:p>
    <w:p w:rsidR="00F20366" w:rsidRDefault="00F20366" w:rsidP="00F20366">
      <w:pPr>
        <w:pStyle w:val="1"/>
        <w:numPr>
          <w:ilvl w:val="0"/>
          <w:numId w:val="1"/>
        </w:numPr>
        <w:spacing w:line="360" w:lineRule="auto"/>
      </w:pPr>
      <w:r>
        <w:t xml:space="preserve">Тематическое планирование с  указанием количества часов, отводимых </w:t>
      </w:r>
      <w:proofErr w:type="gramStart"/>
      <w:r>
        <w:t>на</w:t>
      </w:r>
      <w:proofErr w:type="gramEnd"/>
      <w:r>
        <w:t xml:space="preserve"> </w:t>
      </w:r>
    </w:p>
    <w:p w:rsidR="00F20366" w:rsidRDefault="00F20366" w:rsidP="00F20366">
      <w:pPr>
        <w:pStyle w:val="1"/>
        <w:spacing w:line="360" w:lineRule="auto"/>
        <w:ind w:left="360"/>
      </w:pPr>
      <w:r>
        <w:t>освоение каждой темы   ………………………………………………………………   15</w:t>
      </w:r>
    </w:p>
    <w:p w:rsidR="00F20366" w:rsidRDefault="00F20366" w:rsidP="00F20366">
      <w:pPr>
        <w:pStyle w:val="1"/>
        <w:spacing w:line="360" w:lineRule="auto"/>
      </w:pPr>
    </w:p>
    <w:p w:rsidR="00F20366" w:rsidRDefault="00F20366" w:rsidP="00F20366">
      <w:pPr>
        <w:pStyle w:val="1"/>
        <w:spacing w:line="360" w:lineRule="auto"/>
        <w:rPr>
          <w:color w:val="FF0000"/>
        </w:rPr>
      </w:pPr>
    </w:p>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Default="00F20366" w:rsidP="00F20366"/>
    <w:p w:rsidR="00F20366" w:rsidRPr="00C46723" w:rsidRDefault="00F20366" w:rsidP="00F20366">
      <w:pPr>
        <w:jc w:val="center"/>
        <w:rPr>
          <w:b/>
          <w:sz w:val="28"/>
          <w:szCs w:val="28"/>
        </w:rPr>
      </w:pPr>
      <w:r w:rsidRPr="00C46723">
        <w:rPr>
          <w:b/>
          <w:sz w:val="28"/>
          <w:szCs w:val="28"/>
        </w:rPr>
        <w:lastRenderedPageBreak/>
        <w:t>Пояснительная записка</w:t>
      </w:r>
    </w:p>
    <w:p w:rsidR="00F20366" w:rsidRPr="00C46723" w:rsidRDefault="00F20366" w:rsidP="00F20366">
      <w:pPr>
        <w:jc w:val="center"/>
        <w:rPr>
          <w:b/>
          <w:sz w:val="28"/>
          <w:szCs w:val="28"/>
        </w:rPr>
      </w:pPr>
    </w:p>
    <w:p w:rsidR="00F20366" w:rsidRPr="00F27F1D" w:rsidRDefault="00F20366" w:rsidP="00F20366">
      <w:pPr>
        <w:jc w:val="both"/>
        <w:rPr>
          <w:sz w:val="28"/>
          <w:szCs w:val="28"/>
        </w:rPr>
      </w:pPr>
      <w:proofErr w:type="gramStart"/>
      <w:r w:rsidRPr="00F27F1D">
        <w:rPr>
          <w:sz w:val="28"/>
          <w:szCs w:val="28"/>
        </w:rPr>
        <w:t>Программа учебного предмета «</w:t>
      </w:r>
      <w:r>
        <w:rPr>
          <w:sz w:val="28"/>
          <w:szCs w:val="28"/>
        </w:rPr>
        <w:t>Основы безопасности жизнедеятельности</w:t>
      </w:r>
      <w:r w:rsidRPr="00F27F1D">
        <w:rPr>
          <w:sz w:val="28"/>
          <w:szCs w:val="28"/>
        </w:rPr>
        <w:t>» обеспечивает достижение планируемых результатов освоения Основной образовательной программы основного общего образования МБО СОШ № 11города Белово, разработана на основе требований к результатам освоения основной образовательной программы основного общего образования МБО СОШ № 11города Белово, с учетом основных направлений программ, включенных в структуру основной образовательной программы МБО</w:t>
      </w:r>
      <w:r>
        <w:rPr>
          <w:sz w:val="28"/>
          <w:szCs w:val="28"/>
        </w:rPr>
        <w:t>У</w:t>
      </w:r>
      <w:r w:rsidRPr="00F27F1D">
        <w:rPr>
          <w:sz w:val="28"/>
          <w:szCs w:val="28"/>
        </w:rPr>
        <w:t xml:space="preserve"> СОШ № 11города Белово.</w:t>
      </w:r>
      <w:proofErr w:type="gramEnd"/>
    </w:p>
    <w:p w:rsidR="00F20366" w:rsidRDefault="00F20366" w:rsidP="00F20366">
      <w:pPr>
        <w:jc w:val="center"/>
      </w:pPr>
    </w:p>
    <w:p w:rsidR="00F20366" w:rsidRPr="0074495D" w:rsidRDefault="00F20366" w:rsidP="00F20366">
      <w:pPr>
        <w:spacing w:line="360" w:lineRule="auto"/>
        <w:ind w:firstLine="709"/>
        <w:jc w:val="both"/>
        <w:rPr>
          <w:szCs w:val="28"/>
        </w:rPr>
      </w:pPr>
      <w:r>
        <w:tab/>
      </w:r>
      <w:r w:rsidRPr="0074495D">
        <w:rPr>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20366" w:rsidRPr="0074495D" w:rsidRDefault="00F20366" w:rsidP="00F20366">
      <w:pPr>
        <w:overflowPunct w:val="0"/>
        <w:autoSpaceDE w:val="0"/>
        <w:autoSpaceDN w:val="0"/>
        <w:adjustRightInd w:val="0"/>
        <w:spacing w:line="360" w:lineRule="auto"/>
        <w:ind w:firstLine="709"/>
        <w:jc w:val="both"/>
        <w:rPr>
          <w:sz w:val="28"/>
          <w:szCs w:val="28"/>
        </w:rPr>
      </w:pPr>
      <w:r w:rsidRPr="0074495D">
        <w:rPr>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20366" w:rsidRPr="0074495D" w:rsidRDefault="00F20366" w:rsidP="00F20366">
      <w:pPr>
        <w:overflowPunct w:val="0"/>
        <w:autoSpaceDE w:val="0"/>
        <w:autoSpaceDN w:val="0"/>
        <w:adjustRightInd w:val="0"/>
        <w:spacing w:line="360" w:lineRule="auto"/>
        <w:ind w:firstLine="709"/>
        <w:jc w:val="both"/>
        <w:rPr>
          <w:sz w:val="28"/>
          <w:szCs w:val="28"/>
        </w:rPr>
      </w:pPr>
      <w:r w:rsidRPr="0074495D">
        <w:rPr>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20366" w:rsidRPr="0074495D" w:rsidRDefault="00F20366" w:rsidP="00F20366">
      <w:pPr>
        <w:overflowPunct w:val="0"/>
        <w:autoSpaceDE w:val="0"/>
        <w:autoSpaceDN w:val="0"/>
        <w:adjustRightInd w:val="0"/>
        <w:spacing w:line="360" w:lineRule="auto"/>
        <w:ind w:firstLine="709"/>
        <w:jc w:val="both"/>
        <w:rPr>
          <w:sz w:val="28"/>
          <w:szCs w:val="28"/>
        </w:rPr>
      </w:pPr>
      <w:r w:rsidRPr="0074495D">
        <w:rPr>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20366" w:rsidRPr="0074495D" w:rsidRDefault="00F20366" w:rsidP="00F20366">
      <w:pPr>
        <w:overflowPunct w:val="0"/>
        <w:autoSpaceDE w:val="0"/>
        <w:autoSpaceDN w:val="0"/>
        <w:adjustRightInd w:val="0"/>
        <w:spacing w:line="360" w:lineRule="auto"/>
        <w:ind w:firstLine="709"/>
        <w:jc w:val="both"/>
        <w:rPr>
          <w:sz w:val="28"/>
          <w:szCs w:val="28"/>
        </w:rPr>
      </w:pPr>
      <w:r w:rsidRPr="0074495D">
        <w:rPr>
          <w:sz w:val="28"/>
          <w:szCs w:val="28"/>
        </w:rPr>
        <w:t xml:space="preserve">На основе программы, курс «Основ безопасности жизнедеятельности», может быть выстроен как по линейному, так и по концентрическому типу. </w:t>
      </w:r>
      <w:r w:rsidRPr="0074495D">
        <w:rPr>
          <w:sz w:val="28"/>
          <w:szCs w:val="28"/>
        </w:rPr>
        <w:lastRenderedPageBreak/>
        <w:t>При составлении рабочих программ в отдельных темах возможны дополнения с учетом местных условий и специфики обучения.</w:t>
      </w:r>
    </w:p>
    <w:p w:rsidR="00F20366" w:rsidRPr="0074495D" w:rsidRDefault="00F20366" w:rsidP="00F20366">
      <w:pPr>
        <w:spacing w:line="360" w:lineRule="auto"/>
        <w:ind w:firstLine="708"/>
        <w:jc w:val="both"/>
        <w:rPr>
          <w:sz w:val="28"/>
          <w:szCs w:val="28"/>
        </w:rPr>
      </w:pPr>
      <w:r w:rsidRPr="0074495D">
        <w:rPr>
          <w:sz w:val="28"/>
          <w:szCs w:val="28"/>
        </w:rPr>
        <w:t>Основы безопасности жизнедеятельности как учебный предмет обеспечивает:</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 xml:space="preserve">освоение </w:t>
      </w:r>
      <w:proofErr w:type="gramStart"/>
      <w:r w:rsidRPr="0074495D">
        <w:rPr>
          <w:sz w:val="28"/>
          <w:szCs w:val="28"/>
        </w:rPr>
        <w:t>обучающимися</w:t>
      </w:r>
      <w:proofErr w:type="gramEnd"/>
      <w:r w:rsidRPr="0074495D">
        <w:rPr>
          <w:sz w:val="28"/>
          <w:szCs w:val="28"/>
        </w:rPr>
        <w:t xml:space="preserve"> знаний о безопасном поведении в повседневной жизнедеятельности;</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 xml:space="preserve">понимание </w:t>
      </w:r>
      <w:proofErr w:type="gramStart"/>
      <w:r w:rsidRPr="0074495D">
        <w:rPr>
          <w:sz w:val="28"/>
          <w:szCs w:val="28"/>
        </w:rPr>
        <w:t>обучающимися</w:t>
      </w:r>
      <w:proofErr w:type="gramEnd"/>
      <w:r w:rsidRPr="0074495D">
        <w:rPr>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понимание необходимости беречь и сохранять свое здоровье как индивидуальную и общественную ценность;</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понимание необходимости сохранения природы и окружающей среды для полноценной жизни человека;</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 xml:space="preserve">освоение </w:t>
      </w:r>
      <w:proofErr w:type="gramStart"/>
      <w:r w:rsidRPr="0074495D">
        <w:rPr>
          <w:sz w:val="28"/>
          <w:szCs w:val="28"/>
        </w:rPr>
        <w:t>обучающимися</w:t>
      </w:r>
      <w:proofErr w:type="gramEnd"/>
      <w:r w:rsidRPr="0074495D">
        <w:rPr>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74495D">
        <w:rPr>
          <w:sz w:val="28"/>
          <w:szCs w:val="28"/>
        </w:rPr>
        <w:t>наркотизма</w:t>
      </w:r>
      <w:proofErr w:type="spellEnd"/>
      <w:r w:rsidRPr="0074495D">
        <w:rPr>
          <w:sz w:val="28"/>
          <w:szCs w:val="28"/>
        </w:rPr>
        <w:t>;</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lastRenderedPageBreak/>
        <w:t>освоение умений оказывать первую помощь пострадавшим;</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освоение умений готовность проявлять предосторожность в ситуациях неопределенности;</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освоение умений использовать средства индивидуальной и коллективной защиты.</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 xml:space="preserve">Освоение и понимание учебного предмета «Основы безопасности жизнедеятельности» направлено </w:t>
      </w:r>
      <w:proofErr w:type="gramStart"/>
      <w:r w:rsidRPr="0074495D">
        <w:rPr>
          <w:sz w:val="28"/>
          <w:szCs w:val="28"/>
        </w:rPr>
        <w:t>на</w:t>
      </w:r>
      <w:proofErr w:type="gramEnd"/>
      <w:r w:rsidRPr="0074495D">
        <w:rPr>
          <w:sz w:val="28"/>
          <w:szCs w:val="28"/>
        </w:rPr>
        <w:t>:</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 xml:space="preserve">воспитание у </w:t>
      </w:r>
      <w:proofErr w:type="gramStart"/>
      <w:r w:rsidRPr="0074495D">
        <w:rPr>
          <w:sz w:val="28"/>
          <w:szCs w:val="28"/>
        </w:rPr>
        <w:t>обучающихся</w:t>
      </w:r>
      <w:proofErr w:type="gramEnd"/>
      <w:r w:rsidRPr="0074495D">
        <w:rPr>
          <w:sz w:val="28"/>
          <w:szCs w:val="28"/>
        </w:rPr>
        <w:t xml:space="preserve"> чувства ответственности за личную безопасность, ценностного отношения к своему здоровью и жизни;</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r w:rsidRPr="0074495D">
        <w:rPr>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20366" w:rsidRPr="0074495D" w:rsidRDefault="00F20366" w:rsidP="00F20366">
      <w:pPr>
        <w:numPr>
          <w:ilvl w:val="0"/>
          <w:numId w:val="5"/>
        </w:numPr>
        <w:tabs>
          <w:tab w:val="left" w:pos="1134"/>
        </w:tabs>
        <w:autoSpaceDE w:val="0"/>
        <w:autoSpaceDN w:val="0"/>
        <w:adjustRightInd w:val="0"/>
        <w:spacing w:line="360" w:lineRule="auto"/>
        <w:ind w:left="0" w:firstLine="709"/>
        <w:jc w:val="both"/>
        <w:rPr>
          <w:sz w:val="28"/>
          <w:szCs w:val="28"/>
        </w:rPr>
      </w:pPr>
      <w:proofErr w:type="gramStart"/>
      <w:r w:rsidRPr="0074495D">
        <w:rPr>
          <w:sz w:val="28"/>
          <w:szCs w:val="28"/>
        </w:rPr>
        <w:t>формирование у обучающихся</w:t>
      </w:r>
      <w:r>
        <w:rPr>
          <w:sz w:val="28"/>
          <w:szCs w:val="28"/>
        </w:rPr>
        <w:t xml:space="preserve"> </w:t>
      </w:r>
      <w:r w:rsidRPr="0074495D">
        <w:rPr>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74495D">
        <w:rPr>
          <w:sz w:val="28"/>
          <w:szCs w:val="28"/>
        </w:rPr>
        <w:t>антиэкстремистской</w:t>
      </w:r>
      <w:proofErr w:type="spellEnd"/>
      <w:r w:rsidRPr="0074495D">
        <w:rPr>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F20366" w:rsidRPr="0074495D" w:rsidRDefault="00F20366" w:rsidP="00F20366">
      <w:pPr>
        <w:overflowPunct w:val="0"/>
        <w:autoSpaceDE w:val="0"/>
        <w:autoSpaceDN w:val="0"/>
        <w:adjustRightInd w:val="0"/>
        <w:spacing w:line="360" w:lineRule="auto"/>
        <w:ind w:firstLine="709"/>
        <w:jc w:val="both"/>
        <w:rPr>
          <w:sz w:val="28"/>
          <w:szCs w:val="28"/>
        </w:rPr>
      </w:pPr>
      <w:proofErr w:type="gramStart"/>
      <w:r w:rsidRPr="0074495D">
        <w:rPr>
          <w:sz w:val="28"/>
          <w:szCs w:val="28"/>
        </w:rPr>
        <w:t>Программа учебного предмета «Основы безопасности жизнедеятельности</w:t>
      </w:r>
      <w:r>
        <w:rPr>
          <w:sz w:val="28"/>
          <w:szCs w:val="28"/>
        </w:rPr>
        <w:t>»</w:t>
      </w:r>
      <w:r w:rsidRPr="0074495D">
        <w:rPr>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F20366" w:rsidRPr="0074495D" w:rsidRDefault="00F20366" w:rsidP="00F20366">
      <w:pPr>
        <w:overflowPunct w:val="0"/>
        <w:autoSpaceDE w:val="0"/>
        <w:autoSpaceDN w:val="0"/>
        <w:adjustRightInd w:val="0"/>
        <w:spacing w:line="360" w:lineRule="auto"/>
        <w:ind w:firstLine="709"/>
        <w:jc w:val="both"/>
        <w:rPr>
          <w:sz w:val="28"/>
          <w:szCs w:val="28"/>
        </w:rPr>
      </w:pPr>
      <w:proofErr w:type="spellStart"/>
      <w:proofErr w:type="gramStart"/>
      <w:r w:rsidRPr="0074495D">
        <w:rPr>
          <w:rFonts w:eastAsia="Times New Roman"/>
          <w:sz w:val="28"/>
          <w:szCs w:val="28"/>
        </w:rPr>
        <w:lastRenderedPageBreak/>
        <w:t>Межпредметная</w:t>
      </w:r>
      <w:proofErr w:type="spellEnd"/>
      <w:r w:rsidRPr="0074495D">
        <w:rPr>
          <w:rFonts w:eastAsia="Times New Roman"/>
          <w:sz w:val="28"/>
          <w:szCs w:val="28"/>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4495D">
        <w:rPr>
          <w:rFonts w:eastAsia="Times New Roman"/>
          <w:sz w:val="28"/>
          <w:szCs w:val="28"/>
        </w:rPr>
        <w:t xml:space="preserve"> учебного времени.</w:t>
      </w:r>
    </w:p>
    <w:p w:rsidR="00F20366" w:rsidRPr="0074495D" w:rsidRDefault="00F20366" w:rsidP="00F20366">
      <w:pPr>
        <w:spacing w:line="360" w:lineRule="auto"/>
        <w:jc w:val="both"/>
        <w:rPr>
          <w:sz w:val="28"/>
          <w:szCs w:val="28"/>
        </w:rPr>
      </w:pPr>
    </w:p>
    <w:p w:rsidR="00F20366" w:rsidRDefault="00F20366" w:rsidP="00F20366">
      <w:pPr>
        <w:tabs>
          <w:tab w:val="left" w:pos="1716"/>
        </w:tabs>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jc w:val="center"/>
      </w:pPr>
    </w:p>
    <w:p w:rsidR="00F20366" w:rsidRDefault="00F20366" w:rsidP="00F20366">
      <w:pPr>
        <w:keepNext/>
        <w:spacing w:line="276" w:lineRule="auto"/>
        <w:ind w:firstLine="540"/>
        <w:jc w:val="center"/>
        <w:rPr>
          <w:b/>
          <w:sz w:val="28"/>
          <w:szCs w:val="28"/>
        </w:rPr>
      </w:pPr>
      <w:r w:rsidRPr="00F27F1D">
        <w:rPr>
          <w:b/>
          <w:sz w:val="28"/>
          <w:szCs w:val="28"/>
        </w:rPr>
        <w:lastRenderedPageBreak/>
        <w:t>Планируемые результаты  освоения учебного предмета</w:t>
      </w:r>
    </w:p>
    <w:p w:rsidR="00F20366" w:rsidRPr="00F27F1D" w:rsidRDefault="00F20366" w:rsidP="00F20366">
      <w:pPr>
        <w:keepNext/>
        <w:spacing w:line="276" w:lineRule="auto"/>
        <w:ind w:firstLine="540"/>
        <w:jc w:val="center"/>
        <w:rPr>
          <w:b/>
          <w:sz w:val="28"/>
          <w:szCs w:val="28"/>
        </w:rPr>
      </w:pPr>
      <w:r w:rsidRPr="00F27F1D">
        <w:rPr>
          <w:b/>
          <w:sz w:val="28"/>
          <w:szCs w:val="28"/>
        </w:rPr>
        <w:t xml:space="preserve"> «</w:t>
      </w:r>
      <w:r>
        <w:rPr>
          <w:b/>
          <w:sz w:val="28"/>
          <w:szCs w:val="28"/>
        </w:rPr>
        <w:t>Основы безопасности жизнедеятельности</w:t>
      </w:r>
      <w:r w:rsidRPr="00F27F1D">
        <w:rPr>
          <w:b/>
          <w:sz w:val="28"/>
          <w:szCs w:val="28"/>
        </w:rPr>
        <w:t>»</w:t>
      </w:r>
    </w:p>
    <w:p w:rsidR="00F20366" w:rsidRPr="0074495D" w:rsidRDefault="00F20366" w:rsidP="00F20366">
      <w:pPr>
        <w:spacing w:line="360" w:lineRule="auto"/>
        <w:ind w:firstLine="709"/>
        <w:jc w:val="both"/>
        <w:rPr>
          <w:b/>
          <w:bCs/>
          <w:sz w:val="28"/>
          <w:szCs w:val="28"/>
        </w:rPr>
      </w:pPr>
      <w:r w:rsidRPr="0074495D">
        <w:rPr>
          <w:b/>
          <w:bCs/>
          <w:sz w:val="28"/>
          <w:szCs w:val="28"/>
        </w:rPr>
        <w:t>Основы безопасности личности, общества и государства</w:t>
      </w:r>
    </w:p>
    <w:p w:rsidR="00F20366" w:rsidRPr="0074495D" w:rsidRDefault="00F20366" w:rsidP="00F20366">
      <w:pPr>
        <w:tabs>
          <w:tab w:val="left" w:pos="426"/>
        </w:tabs>
        <w:spacing w:line="360" w:lineRule="auto"/>
        <w:ind w:left="709"/>
        <w:jc w:val="both"/>
        <w:rPr>
          <w:b/>
          <w:bCs/>
          <w:sz w:val="28"/>
          <w:szCs w:val="28"/>
          <w:shd w:val="clear" w:color="auto" w:fill="FFFFFF"/>
        </w:rPr>
      </w:pPr>
      <w:r w:rsidRPr="0074495D">
        <w:rPr>
          <w:b/>
          <w:bCs/>
          <w:sz w:val="28"/>
          <w:szCs w:val="28"/>
          <w:shd w:val="clear" w:color="auto" w:fill="FFFFFF"/>
        </w:rPr>
        <w:t xml:space="preserve">Основы комплексной безопасности </w:t>
      </w:r>
    </w:p>
    <w:p w:rsidR="00F20366" w:rsidRPr="0074495D" w:rsidRDefault="00F20366" w:rsidP="00F20366">
      <w:pPr>
        <w:spacing w:line="360" w:lineRule="auto"/>
        <w:ind w:firstLine="709"/>
        <w:jc w:val="both"/>
        <w:rPr>
          <w:i/>
          <w:sz w:val="28"/>
          <w:szCs w:val="28"/>
        </w:rPr>
      </w:pPr>
      <w:r w:rsidRPr="0074495D">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7F26C9">
        <w:rPr>
          <w:rFonts w:eastAsia="Times New Roman"/>
          <w:sz w:val="28"/>
          <w:szCs w:val="28"/>
        </w:rPr>
        <w:t>Правила поведения на транспорте (наземном, в том числе железнодорожном, воздушном и водном), ответственность за их нарушения</w:t>
      </w:r>
      <w:r>
        <w:rPr>
          <w:rFonts w:eastAsia="Times New Roman"/>
          <w:sz w:val="28"/>
          <w:szCs w:val="28"/>
        </w:rPr>
        <w:t>.</w:t>
      </w:r>
      <w:r w:rsidRPr="0074495D">
        <w:rPr>
          <w:sz w:val="28"/>
          <w:szCs w:val="28"/>
        </w:rPr>
        <w:t xml:space="preserve"> Правила безопасного поведения пешехода, пассажира и велосипедиста. </w:t>
      </w:r>
      <w:r w:rsidRPr="0074495D">
        <w:rPr>
          <w:i/>
          <w:sz w:val="28"/>
          <w:szCs w:val="28"/>
        </w:rPr>
        <w:t>Средства индивидуальной защиты велосипедиста.</w:t>
      </w:r>
      <w:r w:rsidRPr="0074495D">
        <w:rPr>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i/>
          <w:sz w:val="28"/>
          <w:szCs w:val="28"/>
        </w:rPr>
        <w:t>и поездках.</w:t>
      </w:r>
      <w:r w:rsidRPr="0074495D">
        <w:rPr>
          <w:sz w:val="28"/>
          <w:szCs w:val="28"/>
        </w:rPr>
        <w:t xml:space="preserve"> Правила поведения в автономных условиях. Сигналы бедствия, способы их подачи и ответы на них. </w:t>
      </w:r>
      <w:proofErr w:type="gramStart"/>
      <w:r w:rsidRPr="0074495D">
        <w:rPr>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74495D">
        <w:rPr>
          <w:i/>
          <w:sz w:val="28"/>
          <w:szCs w:val="28"/>
        </w:rPr>
        <w:t>самозащита покупателя</w:t>
      </w:r>
      <w:r w:rsidRPr="0074495D">
        <w:rPr>
          <w:sz w:val="28"/>
          <w:szCs w:val="28"/>
        </w:rPr>
        <w:t>).</w:t>
      </w:r>
      <w:proofErr w:type="gramEnd"/>
      <w:r w:rsidRPr="0074495D">
        <w:rPr>
          <w:sz w:val="28"/>
          <w:szCs w:val="28"/>
        </w:rPr>
        <w:t xml:space="preserve"> Элементарные способы самозащиты. </w:t>
      </w:r>
      <w:r w:rsidRPr="0074495D">
        <w:rPr>
          <w:i/>
          <w:sz w:val="28"/>
          <w:szCs w:val="28"/>
        </w:rPr>
        <w:t>Информационная безопасность подростка.</w:t>
      </w:r>
    </w:p>
    <w:p w:rsidR="00F20366" w:rsidRPr="0074495D" w:rsidRDefault="00F20366" w:rsidP="00F20366">
      <w:pPr>
        <w:tabs>
          <w:tab w:val="left" w:pos="426"/>
        </w:tabs>
        <w:spacing w:line="360" w:lineRule="auto"/>
        <w:ind w:left="709"/>
        <w:jc w:val="both"/>
        <w:rPr>
          <w:sz w:val="28"/>
          <w:szCs w:val="28"/>
        </w:rPr>
      </w:pPr>
      <w:r w:rsidRPr="0074495D">
        <w:rPr>
          <w:b/>
          <w:sz w:val="28"/>
          <w:szCs w:val="28"/>
        </w:rPr>
        <w:t xml:space="preserve">Защита населения Российской Федерации от чрезвычайных </w:t>
      </w:r>
      <w:r w:rsidRPr="0074495D">
        <w:rPr>
          <w:b/>
          <w:bCs/>
          <w:sz w:val="28"/>
          <w:szCs w:val="28"/>
          <w:shd w:val="clear" w:color="auto" w:fill="FFFFFF"/>
        </w:rPr>
        <w:t>ситуаций</w:t>
      </w:r>
    </w:p>
    <w:p w:rsidR="00F20366" w:rsidRPr="0074495D" w:rsidRDefault="00F20366" w:rsidP="00F20366">
      <w:pPr>
        <w:spacing w:line="360" w:lineRule="auto"/>
        <w:ind w:firstLine="709"/>
        <w:jc w:val="both"/>
        <w:rPr>
          <w:sz w:val="28"/>
          <w:szCs w:val="28"/>
        </w:rPr>
      </w:pPr>
      <w:proofErr w:type="gramStart"/>
      <w:r w:rsidRPr="0074495D">
        <w:rPr>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w:t>
      </w:r>
      <w:r w:rsidRPr="0074495D">
        <w:rPr>
          <w:sz w:val="28"/>
          <w:szCs w:val="28"/>
        </w:rPr>
        <w:lastRenderedPageBreak/>
        <w:t>эпизоотии и эпифитотии).</w:t>
      </w:r>
      <w:proofErr w:type="gramEnd"/>
      <w:r w:rsidRPr="0074495D">
        <w:rPr>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20366" w:rsidRPr="0074495D" w:rsidRDefault="00F20366" w:rsidP="00F20366">
      <w:pPr>
        <w:tabs>
          <w:tab w:val="left" w:pos="426"/>
        </w:tabs>
        <w:spacing w:line="360" w:lineRule="auto"/>
        <w:ind w:firstLine="709"/>
        <w:jc w:val="both"/>
        <w:rPr>
          <w:bCs/>
          <w:sz w:val="28"/>
          <w:szCs w:val="28"/>
          <w:shd w:val="clear" w:color="auto" w:fill="FFFFFF"/>
        </w:rPr>
      </w:pPr>
      <w:r w:rsidRPr="0074495D">
        <w:rPr>
          <w:b/>
          <w:bCs/>
          <w:sz w:val="28"/>
          <w:szCs w:val="28"/>
        </w:rPr>
        <w:t xml:space="preserve">Основы противодействия терроризму, экстремизму и </w:t>
      </w:r>
      <w:proofErr w:type="spellStart"/>
      <w:r w:rsidRPr="0074495D">
        <w:rPr>
          <w:b/>
          <w:bCs/>
          <w:sz w:val="28"/>
          <w:szCs w:val="28"/>
        </w:rPr>
        <w:t>наркотизму</w:t>
      </w:r>
      <w:proofErr w:type="spellEnd"/>
      <w:r w:rsidRPr="0074495D">
        <w:rPr>
          <w:b/>
          <w:bCs/>
          <w:sz w:val="28"/>
          <w:szCs w:val="28"/>
        </w:rPr>
        <w:t xml:space="preserve"> в Российской Федерации</w:t>
      </w:r>
    </w:p>
    <w:p w:rsidR="00F20366" w:rsidRPr="0074495D" w:rsidRDefault="00F20366" w:rsidP="00F20366">
      <w:pPr>
        <w:tabs>
          <w:tab w:val="left" w:pos="0"/>
        </w:tabs>
        <w:spacing w:line="360" w:lineRule="auto"/>
        <w:ind w:firstLine="709"/>
        <w:jc w:val="both"/>
        <w:rPr>
          <w:sz w:val="28"/>
          <w:szCs w:val="28"/>
        </w:rPr>
      </w:pPr>
      <w:r w:rsidRPr="0074495D">
        <w:rPr>
          <w:sz w:val="28"/>
          <w:szCs w:val="28"/>
        </w:rPr>
        <w:t xml:space="preserve">Терроризм, экстремизм, </w:t>
      </w:r>
      <w:proofErr w:type="spellStart"/>
      <w:r w:rsidRPr="0074495D">
        <w:rPr>
          <w:sz w:val="28"/>
          <w:szCs w:val="28"/>
        </w:rPr>
        <w:t>наркотизм</w:t>
      </w:r>
      <w:proofErr w:type="spellEnd"/>
      <w:r w:rsidRPr="0074495D">
        <w:rPr>
          <w:sz w:val="28"/>
          <w:szCs w:val="28"/>
        </w:rPr>
        <w:t xml:space="preserve"> - сущность и угрозы безопасности личности и общества. </w:t>
      </w:r>
      <w:r w:rsidRPr="0074495D">
        <w:rPr>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20366" w:rsidRPr="0074495D" w:rsidRDefault="00F20366" w:rsidP="00F20366">
      <w:pPr>
        <w:spacing w:line="360" w:lineRule="auto"/>
        <w:ind w:firstLine="709"/>
        <w:jc w:val="both"/>
        <w:rPr>
          <w:b/>
          <w:bCs/>
          <w:sz w:val="28"/>
          <w:szCs w:val="28"/>
        </w:rPr>
      </w:pPr>
      <w:r w:rsidRPr="0074495D">
        <w:rPr>
          <w:b/>
          <w:bCs/>
          <w:sz w:val="28"/>
          <w:szCs w:val="28"/>
        </w:rPr>
        <w:t>Основы медицинских знаний и здорового образа жизни</w:t>
      </w:r>
    </w:p>
    <w:p w:rsidR="00F20366" w:rsidRPr="0074495D" w:rsidRDefault="00F20366" w:rsidP="00F20366">
      <w:pPr>
        <w:tabs>
          <w:tab w:val="left" w:pos="426"/>
        </w:tabs>
        <w:spacing w:line="360" w:lineRule="auto"/>
        <w:ind w:left="709"/>
        <w:jc w:val="both"/>
        <w:rPr>
          <w:b/>
          <w:bCs/>
          <w:sz w:val="28"/>
          <w:szCs w:val="28"/>
        </w:rPr>
      </w:pPr>
      <w:r w:rsidRPr="0074495D">
        <w:rPr>
          <w:b/>
          <w:bCs/>
          <w:sz w:val="28"/>
          <w:szCs w:val="28"/>
        </w:rPr>
        <w:t>Основы здорового образа жизни</w:t>
      </w:r>
    </w:p>
    <w:p w:rsidR="00F20366" w:rsidRPr="0074495D" w:rsidRDefault="00F20366" w:rsidP="00F20366">
      <w:pPr>
        <w:spacing w:line="360" w:lineRule="auto"/>
        <w:ind w:firstLine="709"/>
        <w:jc w:val="both"/>
        <w:rPr>
          <w:bCs/>
          <w:sz w:val="28"/>
          <w:szCs w:val="28"/>
        </w:rPr>
      </w:pPr>
      <w:r w:rsidRPr="0074495D">
        <w:rPr>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74495D">
        <w:rPr>
          <w:bCs/>
          <w:sz w:val="28"/>
          <w:szCs w:val="28"/>
        </w:rPr>
        <w:t>игромания</w:t>
      </w:r>
      <w:proofErr w:type="spellEnd"/>
      <w:r w:rsidRPr="0074495D">
        <w:rPr>
          <w:bCs/>
          <w:sz w:val="28"/>
          <w:szCs w:val="28"/>
        </w:rPr>
        <w:t xml:space="preserve"> употребление алкоголя и наркотических веществ, курение табака и курительных смесей), их влияние на здоровье.</w:t>
      </w:r>
      <w:r>
        <w:rPr>
          <w:bCs/>
          <w:sz w:val="28"/>
          <w:szCs w:val="28"/>
        </w:rPr>
        <w:t xml:space="preserve"> </w:t>
      </w:r>
      <w:r w:rsidRPr="0074495D">
        <w:rPr>
          <w:bCs/>
          <w:sz w:val="28"/>
          <w:szCs w:val="28"/>
        </w:rPr>
        <w:t xml:space="preserve">Профилактика вредных привычек и их факторов. </w:t>
      </w:r>
      <w:r w:rsidRPr="0074495D">
        <w:rPr>
          <w:bCs/>
          <w:i/>
          <w:sz w:val="28"/>
          <w:szCs w:val="28"/>
        </w:rPr>
        <w:t>Семья в современном обществе. Права и обязанности супругов. Защита прав ребенка.</w:t>
      </w:r>
    </w:p>
    <w:p w:rsidR="00F20366" w:rsidRPr="0074495D" w:rsidRDefault="00F20366" w:rsidP="00F20366">
      <w:pPr>
        <w:tabs>
          <w:tab w:val="left" w:pos="426"/>
        </w:tabs>
        <w:spacing w:line="360" w:lineRule="auto"/>
        <w:ind w:left="709"/>
        <w:jc w:val="both"/>
        <w:rPr>
          <w:b/>
          <w:bCs/>
          <w:sz w:val="28"/>
          <w:szCs w:val="28"/>
        </w:rPr>
      </w:pPr>
      <w:r w:rsidRPr="0074495D">
        <w:rPr>
          <w:b/>
          <w:bCs/>
          <w:sz w:val="28"/>
          <w:szCs w:val="28"/>
        </w:rPr>
        <w:t>Основы медицинских знаний и оказание первой помощи</w:t>
      </w:r>
    </w:p>
    <w:p w:rsidR="00F20366" w:rsidRPr="0074495D" w:rsidRDefault="00F20366" w:rsidP="00F20366">
      <w:pPr>
        <w:spacing w:line="360" w:lineRule="auto"/>
        <w:ind w:firstLine="709"/>
        <w:jc w:val="both"/>
        <w:rPr>
          <w:sz w:val="28"/>
          <w:szCs w:val="28"/>
        </w:rPr>
      </w:pPr>
      <w:r w:rsidRPr="0074495D">
        <w:rPr>
          <w:sz w:val="28"/>
          <w:szCs w:val="28"/>
        </w:rP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4495D">
        <w:rPr>
          <w:i/>
          <w:sz w:val="28"/>
          <w:szCs w:val="28"/>
        </w:rPr>
        <w:t xml:space="preserve">Основные неинфекционные и инфекционные </w:t>
      </w:r>
      <w:proofErr w:type="spellStart"/>
      <w:r w:rsidRPr="0074495D">
        <w:rPr>
          <w:i/>
          <w:sz w:val="28"/>
          <w:szCs w:val="28"/>
        </w:rPr>
        <w:t>заболевания</w:t>
      </w:r>
      <w:proofErr w:type="gramStart"/>
      <w:r w:rsidRPr="0074495D">
        <w:rPr>
          <w:i/>
          <w:sz w:val="28"/>
          <w:szCs w:val="28"/>
        </w:rPr>
        <w:t>,и</w:t>
      </w:r>
      <w:proofErr w:type="gramEnd"/>
      <w:r w:rsidRPr="0074495D">
        <w:rPr>
          <w:i/>
          <w:sz w:val="28"/>
          <w:szCs w:val="28"/>
        </w:rPr>
        <w:t>х</w:t>
      </w:r>
      <w:proofErr w:type="spellEnd"/>
      <w:r w:rsidRPr="0074495D">
        <w:rPr>
          <w:i/>
          <w:sz w:val="28"/>
          <w:szCs w:val="28"/>
        </w:rPr>
        <w:t xml:space="preserve"> профилактика</w:t>
      </w:r>
      <w:r w:rsidRPr="0074495D">
        <w:rPr>
          <w:sz w:val="28"/>
          <w:szCs w:val="28"/>
        </w:rPr>
        <w:t>. Первая помощь при отравлениях. Первая помощь при тепловом (солнечном) ударе. Первая помощь при укусе насекомых и змей.</w:t>
      </w:r>
      <w:r w:rsidRPr="0074495D">
        <w:rPr>
          <w:i/>
          <w:sz w:val="28"/>
          <w:szCs w:val="28"/>
        </w:rPr>
        <w:t xml:space="preserve"> Первая помощь при остановке сердечной деятельности. Первая помощь при коме.</w:t>
      </w:r>
      <w:r>
        <w:rPr>
          <w:i/>
          <w:sz w:val="28"/>
          <w:szCs w:val="28"/>
        </w:rPr>
        <w:t xml:space="preserve"> </w:t>
      </w:r>
      <w:r w:rsidRPr="0074495D">
        <w:rPr>
          <w:i/>
          <w:sz w:val="28"/>
          <w:szCs w:val="28"/>
        </w:rPr>
        <w:t>Особенности оказания первой помощи при поражении электрическим током.</w:t>
      </w: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tabs>
          <w:tab w:val="left" w:pos="3552"/>
        </w:tabs>
      </w:pPr>
    </w:p>
    <w:p w:rsidR="00F20366" w:rsidRDefault="00F20366" w:rsidP="00F20366">
      <w:pPr>
        <w:pStyle w:val="1"/>
        <w:spacing w:line="360" w:lineRule="auto"/>
        <w:jc w:val="center"/>
        <w:rPr>
          <w:b/>
          <w:sz w:val="28"/>
          <w:szCs w:val="28"/>
        </w:rPr>
      </w:pPr>
      <w:r w:rsidRPr="00F27F1D">
        <w:rPr>
          <w:b/>
          <w:sz w:val="28"/>
          <w:szCs w:val="28"/>
        </w:rPr>
        <w:lastRenderedPageBreak/>
        <w:t>Тематическое планирование с  указанием количества часов, отводимых на</w:t>
      </w:r>
      <w:r>
        <w:rPr>
          <w:b/>
          <w:sz w:val="28"/>
          <w:szCs w:val="28"/>
        </w:rPr>
        <w:t xml:space="preserve"> </w:t>
      </w:r>
      <w:r w:rsidRPr="00F27F1D">
        <w:rPr>
          <w:b/>
          <w:sz w:val="28"/>
          <w:szCs w:val="28"/>
        </w:rPr>
        <w:t>освоение каждой темы</w:t>
      </w:r>
    </w:p>
    <w:p w:rsidR="00F20366" w:rsidRDefault="00F20366" w:rsidP="00F20366"/>
    <w:p w:rsidR="00F20366" w:rsidRPr="0074495D" w:rsidRDefault="00F20366" w:rsidP="00F20366">
      <w:pPr>
        <w:spacing w:line="360" w:lineRule="auto"/>
        <w:ind w:firstLine="709"/>
        <w:jc w:val="both"/>
        <w:rPr>
          <w:b/>
          <w:bCs/>
          <w:sz w:val="28"/>
          <w:szCs w:val="28"/>
        </w:rPr>
      </w:pPr>
      <w:r>
        <w:tab/>
      </w:r>
      <w:r w:rsidRPr="0074495D">
        <w:rPr>
          <w:b/>
          <w:bCs/>
          <w:sz w:val="28"/>
          <w:szCs w:val="28"/>
        </w:rPr>
        <w:t>Основы безопасности личности, общества и государства</w:t>
      </w:r>
    </w:p>
    <w:p w:rsidR="00F20366" w:rsidRPr="0074495D" w:rsidRDefault="00F20366" w:rsidP="00F20366">
      <w:pPr>
        <w:tabs>
          <w:tab w:val="left" w:pos="426"/>
        </w:tabs>
        <w:spacing w:line="360" w:lineRule="auto"/>
        <w:ind w:left="709"/>
        <w:jc w:val="both"/>
        <w:rPr>
          <w:b/>
          <w:bCs/>
          <w:sz w:val="28"/>
          <w:szCs w:val="28"/>
          <w:shd w:val="clear" w:color="auto" w:fill="FFFFFF"/>
        </w:rPr>
      </w:pPr>
      <w:r w:rsidRPr="0074495D">
        <w:rPr>
          <w:b/>
          <w:bCs/>
          <w:sz w:val="28"/>
          <w:szCs w:val="28"/>
          <w:shd w:val="clear" w:color="auto" w:fill="FFFFFF"/>
        </w:rPr>
        <w:t xml:space="preserve">Основы комплексной безопасности </w:t>
      </w:r>
    </w:p>
    <w:p w:rsidR="00F20366" w:rsidRPr="0074495D" w:rsidRDefault="00F20366" w:rsidP="00F20366">
      <w:pPr>
        <w:spacing w:line="360" w:lineRule="auto"/>
        <w:ind w:firstLine="709"/>
        <w:jc w:val="both"/>
        <w:rPr>
          <w:i/>
          <w:sz w:val="28"/>
          <w:szCs w:val="28"/>
        </w:rPr>
      </w:pPr>
      <w:r w:rsidRPr="0074495D">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7F26C9">
        <w:rPr>
          <w:rFonts w:eastAsia="Times New Roman"/>
          <w:sz w:val="28"/>
          <w:szCs w:val="28"/>
        </w:rPr>
        <w:t>Правила поведения на транспорте (наземном, в том числе железнодорожном, воздушном и водном), ответственность за их нарушения</w:t>
      </w:r>
      <w:r>
        <w:rPr>
          <w:rFonts w:eastAsia="Times New Roman"/>
          <w:sz w:val="28"/>
          <w:szCs w:val="28"/>
        </w:rPr>
        <w:t>.</w:t>
      </w:r>
      <w:r w:rsidRPr="0074495D">
        <w:rPr>
          <w:sz w:val="28"/>
          <w:szCs w:val="28"/>
        </w:rPr>
        <w:t xml:space="preserve"> Правила безопасного поведения пешехода, пассажира и велосипедиста. </w:t>
      </w:r>
      <w:r w:rsidRPr="0074495D">
        <w:rPr>
          <w:i/>
          <w:sz w:val="28"/>
          <w:szCs w:val="28"/>
        </w:rPr>
        <w:t>Средства индивидуальной защиты велосипедиста.</w:t>
      </w:r>
      <w:r w:rsidRPr="0074495D">
        <w:rPr>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i/>
          <w:sz w:val="28"/>
          <w:szCs w:val="28"/>
        </w:rPr>
        <w:t>и поездках.</w:t>
      </w:r>
      <w:r w:rsidRPr="0074495D">
        <w:rPr>
          <w:sz w:val="28"/>
          <w:szCs w:val="28"/>
        </w:rPr>
        <w:t xml:space="preserve"> Правила поведения в автономных условиях. Сигналы бедствия, способы их подачи и ответы на них. </w:t>
      </w:r>
      <w:proofErr w:type="gramStart"/>
      <w:r w:rsidRPr="0074495D">
        <w:rPr>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74495D">
        <w:rPr>
          <w:i/>
          <w:sz w:val="28"/>
          <w:szCs w:val="28"/>
        </w:rPr>
        <w:t>самозащита покупателя</w:t>
      </w:r>
      <w:r w:rsidRPr="0074495D">
        <w:rPr>
          <w:sz w:val="28"/>
          <w:szCs w:val="28"/>
        </w:rPr>
        <w:t>).</w:t>
      </w:r>
      <w:proofErr w:type="gramEnd"/>
      <w:r w:rsidRPr="0074495D">
        <w:rPr>
          <w:sz w:val="28"/>
          <w:szCs w:val="28"/>
        </w:rPr>
        <w:t xml:space="preserve"> Элементарные способы самозащиты. </w:t>
      </w:r>
      <w:r w:rsidRPr="0074495D">
        <w:rPr>
          <w:i/>
          <w:sz w:val="28"/>
          <w:szCs w:val="28"/>
        </w:rPr>
        <w:t>Информационная безопасность подростка.</w:t>
      </w:r>
    </w:p>
    <w:p w:rsidR="00F20366" w:rsidRPr="0074495D" w:rsidRDefault="00F20366" w:rsidP="00F20366">
      <w:pPr>
        <w:tabs>
          <w:tab w:val="left" w:pos="426"/>
        </w:tabs>
        <w:spacing w:line="360" w:lineRule="auto"/>
        <w:ind w:left="709"/>
        <w:jc w:val="both"/>
        <w:rPr>
          <w:sz w:val="28"/>
          <w:szCs w:val="28"/>
        </w:rPr>
      </w:pPr>
      <w:r w:rsidRPr="0074495D">
        <w:rPr>
          <w:b/>
          <w:sz w:val="28"/>
          <w:szCs w:val="28"/>
        </w:rPr>
        <w:t xml:space="preserve">Защита населения Российской Федерации от чрезвычайных </w:t>
      </w:r>
      <w:r w:rsidRPr="0074495D">
        <w:rPr>
          <w:b/>
          <w:bCs/>
          <w:sz w:val="28"/>
          <w:szCs w:val="28"/>
          <w:shd w:val="clear" w:color="auto" w:fill="FFFFFF"/>
        </w:rPr>
        <w:t>ситуаций</w:t>
      </w:r>
    </w:p>
    <w:p w:rsidR="00F20366" w:rsidRPr="0074495D" w:rsidRDefault="00F20366" w:rsidP="00F20366">
      <w:pPr>
        <w:spacing w:line="360" w:lineRule="auto"/>
        <w:ind w:firstLine="709"/>
        <w:jc w:val="both"/>
        <w:rPr>
          <w:sz w:val="28"/>
          <w:szCs w:val="28"/>
        </w:rPr>
      </w:pPr>
      <w:proofErr w:type="gramStart"/>
      <w:r w:rsidRPr="0074495D">
        <w:rPr>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w:t>
      </w:r>
      <w:r w:rsidRPr="0074495D">
        <w:rPr>
          <w:sz w:val="28"/>
          <w:szCs w:val="28"/>
        </w:rPr>
        <w:lastRenderedPageBreak/>
        <w:t>половодье, сели, цунами, лесные, торфяные и степные пожары, эпидемии, эпизоотии и эпифитотии).</w:t>
      </w:r>
      <w:proofErr w:type="gramEnd"/>
      <w:r w:rsidRPr="0074495D">
        <w:rPr>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20366" w:rsidRPr="0074495D" w:rsidRDefault="00F20366" w:rsidP="00F20366">
      <w:pPr>
        <w:tabs>
          <w:tab w:val="left" w:pos="426"/>
        </w:tabs>
        <w:spacing w:line="360" w:lineRule="auto"/>
        <w:ind w:firstLine="709"/>
        <w:jc w:val="both"/>
        <w:rPr>
          <w:bCs/>
          <w:sz w:val="28"/>
          <w:szCs w:val="28"/>
          <w:shd w:val="clear" w:color="auto" w:fill="FFFFFF"/>
        </w:rPr>
      </w:pPr>
      <w:r w:rsidRPr="0074495D">
        <w:rPr>
          <w:b/>
          <w:bCs/>
          <w:sz w:val="28"/>
          <w:szCs w:val="28"/>
        </w:rPr>
        <w:t xml:space="preserve">Основы противодействия терроризму, экстремизму и </w:t>
      </w:r>
      <w:proofErr w:type="spellStart"/>
      <w:r w:rsidRPr="0074495D">
        <w:rPr>
          <w:b/>
          <w:bCs/>
          <w:sz w:val="28"/>
          <w:szCs w:val="28"/>
        </w:rPr>
        <w:t>наркотизму</w:t>
      </w:r>
      <w:proofErr w:type="spellEnd"/>
      <w:r w:rsidRPr="0074495D">
        <w:rPr>
          <w:b/>
          <w:bCs/>
          <w:sz w:val="28"/>
          <w:szCs w:val="28"/>
        </w:rPr>
        <w:t xml:space="preserve"> в Российской Федерации</w:t>
      </w:r>
    </w:p>
    <w:p w:rsidR="00F20366" w:rsidRPr="0074495D" w:rsidRDefault="00F20366" w:rsidP="00F20366">
      <w:pPr>
        <w:tabs>
          <w:tab w:val="left" w:pos="0"/>
        </w:tabs>
        <w:spacing w:line="360" w:lineRule="auto"/>
        <w:ind w:firstLine="709"/>
        <w:jc w:val="both"/>
        <w:rPr>
          <w:sz w:val="28"/>
          <w:szCs w:val="28"/>
        </w:rPr>
      </w:pPr>
      <w:r w:rsidRPr="0074495D">
        <w:rPr>
          <w:sz w:val="28"/>
          <w:szCs w:val="28"/>
        </w:rPr>
        <w:t xml:space="preserve">Терроризм, экстремизм, </w:t>
      </w:r>
      <w:proofErr w:type="spellStart"/>
      <w:r w:rsidRPr="0074495D">
        <w:rPr>
          <w:sz w:val="28"/>
          <w:szCs w:val="28"/>
        </w:rPr>
        <w:t>наркотизм</w:t>
      </w:r>
      <w:proofErr w:type="spellEnd"/>
      <w:r w:rsidRPr="0074495D">
        <w:rPr>
          <w:sz w:val="28"/>
          <w:szCs w:val="28"/>
        </w:rPr>
        <w:t xml:space="preserve"> - сущность и угрозы безопасности личности и общества. </w:t>
      </w:r>
      <w:r w:rsidRPr="0074495D">
        <w:rPr>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20366" w:rsidRPr="0074495D" w:rsidRDefault="00F20366" w:rsidP="00F20366">
      <w:pPr>
        <w:spacing w:line="360" w:lineRule="auto"/>
        <w:ind w:firstLine="709"/>
        <w:jc w:val="both"/>
        <w:rPr>
          <w:b/>
          <w:bCs/>
          <w:sz w:val="28"/>
          <w:szCs w:val="28"/>
        </w:rPr>
      </w:pPr>
      <w:r w:rsidRPr="0074495D">
        <w:rPr>
          <w:b/>
          <w:bCs/>
          <w:sz w:val="28"/>
          <w:szCs w:val="28"/>
        </w:rPr>
        <w:t>Основы медицинских знаний и здорового образа жизни</w:t>
      </w:r>
    </w:p>
    <w:p w:rsidR="00F20366" w:rsidRPr="0074495D" w:rsidRDefault="00F20366" w:rsidP="00F20366">
      <w:pPr>
        <w:tabs>
          <w:tab w:val="left" w:pos="426"/>
        </w:tabs>
        <w:spacing w:line="360" w:lineRule="auto"/>
        <w:ind w:left="709"/>
        <w:jc w:val="both"/>
        <w:rPr>
          <w:b/>
          <w:bCs/>
          <w:sz w:val="28"/>
          <w:szCs w:val="28"/>
        </w:rPr>
      </w:pPr>
      <w:r w:rsidRPr="0074495D">
        <w:rPr>
          <w:b/>
          <w:bCs/>
          <w:sz w:val="28"/>
          <w:szCs w:val="28"/>
        </w:rPr>
        <w:t>Основы здорового образа жизни</w:t>
      </w:r>
    </w:p>
    <w:p w:rsidR="00F20366" w:rsidRPr="0074495D" w:rsidRDefault="00F20366" w:rsidP="00F20366">
      <w:pPr>
        <w:spacing w:line="360" w:lineRule="auto"/>
        <w:ind w:firstLine="709"/>
        <w:jc w:val="both"/>
        <w:rPr>
          <w:bCs/>
          <w:sz w:val="28"/>
          <w:szCs w:val="28"/>
        </w:rPr>
      </w:pPr>
      <w:r w:rsidRPr="0074495D">
        <w:rPr>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74495D">
        <w:rPr>
          <w:bCs/>
          <w:sz w:val="28"/>
          <w:szCs w:val="28"/>
        </w:rPr>
        <w:t>игромания</w:t>
      </w:r>
      <w:proofErr w:type="spellEnd"/>
      <w:r w:rsidRPr="0074495D">
        <w:rPr>
          <w:bCs/>
          <w:sz w:val="28"/>
          <w:szCs w:val="28"/>
        </w:rPr>
        <w:t xml:space="preserve"> употребление алкоголя и наркотических веществ, курение табака и курительных смесей), их влияние на здоровье.</w:t>
      </w:r>
      <w:r>
        <w:rPr>
          <w:bCs/>
          <w:sz w:val="28"/>
          <w:szCs w:val="28"/>
        </w:rPr>
        <w:t xml:space="preserve"> </w:t>
      </w:r>
      <w:r w:rsidRPr="0074495D">
        <w:rPr>
          <w:bCs/>
          <w:sz w:val="28"/>
          <w:szCs w:val="28"/>
        </w:rPr>
        <w:t xml:space="preserve">Профилактика вредных привычек и их факторов. </w:t>
      </w:r>
      <w:r w:rsidRPr="0074495D">
        <w:rPr>
          <w:bCs/>
          <w:i/>
          <w:sz w:val="28"/>
          <w:szCs w:val="28"/>
        </w:rPr>
        <w:t>Семья в современном обществе. Права и обязанности супругов. Защита прав ребенка.</w:t>
      </w:r>
    </w:p>
    <w:p w:rsidR="00F20366" w:rsidRPr="0074495D" w:rsidRDefault="00F20366" w:rsidP="00F20366">
      <w:pPr>
        <w:tabs>
          <w:tab w:val="left" w:pos="426"/>
        </w:tabs>
        <w:spacing w:line="360" w:lineRule="auto"/>
        <w:ind w:left="709"/>
        <w:jc w:val="both"/>
        <w:rPr>
          <w:b/>
          <w:bCs/>
          <w:sz w:val="28"/>
          <w:szCs w:val="28"/>
        </w:rPr>
      </w:pPr>
      <w:r w:rsidRPr="0074495D">
        <w:rPr>
          <w:b/>
          <w:bCs/>
          <w:sz w:val="28"/>
          <w:szCs w:val="28"/>
        </w:rPr>
        <w:t>Основы медицинских знаний и оказание первой помощи</w:t>
      </w:r>
    </w:p>
    <w:p w:rsidR="00F20366" w:rsidRPr="0074495D" w:rsidRDefault="00F20366" w:rsidP="00F20366">
      <w:pPr>
        <w:spacing w:line="360" w:lineRule="auto"/>
        <w:ind w:firstLine="709"/>
        <w:jc w:val="both"/>
        <w:rPr>
          <w:sz w:val="28"/>
          <w:szCs w:val="28"/>
        </w:rPr>
      </w:pPr>
      <w:r w:rsidRPr="0074495D">
        <w:rPr>
          <w:sz w:val="28"/>
          <w:szCs w:val="28"/>
        </w:rP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4495D">
        <w:rPr>
          <w:i/>
          <w:sz w:val="28"/>
          <w:szCs w:val="28"/>
        </w:rPr>
        <w:t xml:space="preserve">Основные неинфекционные и инфекционные </w:t>
      </w:r>
      <w:proofErr w:type="spellStart"/>
      <w:r w:rsidRPr="0074495D">
        <w:rPr>
          <w:i/>
          <w:sz w:val="28"/>
          <w:szCs w:val="28"/>
        </w:rPr>
        <w:t>заболевания</w:t>
      </w:r>
      <w:proofErr w:type="gramStart"/>
      <w:r w:rsidRPr="0074495D">
        <w:rPr>
          <w:i/>
          <w:sz w:val="28"/>
          <w:szCs w:val="28"/>
        </w:rPr>
        <w:t>,и</w:t>
      </w:r>
      <w:proofErr w:type="gramEnd"/>
      <w:r w:rsidRPr="0074495D">
        <w:rPr>
          <w:i/>
          <w:sz w:val="28"/>
          <w:szCs w:val="28"/>
        </w:rPr>
        <w:t>х</w:t>
      </w:r>
      <w:proofErr w:type="spellEnd"/>
      <w:r w:rsidRPr="0074495D">
        <w:rPr>
          <w:i/>
          <w:sz w:val="28"/>
          <w:szCs w:val="28"/>
        </w:rPr>
        <w:t xml:space="preserve"> профилактика</w:t>
      </w:r>
      <w:r w:rsidRPr="0074495D">
        <w:rPr>
          <w:sz w:val="28"/>
          <w:szCs w:val="28"/>
        </w:rPr>
        <w:t>. Первая помощь при отравлениях. Первая помощь при тепловом (солнечном) ударе. Первая помощь при укусе насекомых и змей.</w:t>
      </w:r>
      <w:r w:rsidRPr="0074495D">
        <w:rPr>
          <w:i/>
          <w:sz w:val="28"/>
          <w:szCs w:val="28"/>
        </w:rPr>
        <w:t xml:space="preserve"> Первая помощь при остановке сердечной деятельности. Первая помощь при коме.</w:t>
      </w:r>
      <w:r>
        <w:rPr>
          <w:i/>
          <w:sz w:val="28"/>
          <w:szCs w:val="28"/>
        </w:rPr>
        <w:t xml:space="preserve"> </w:t>
      </w:r>
      <w:r w:rsidRPr="0074495D">
        <w:rPr>
          <w:i/>
          <w:sz w:val="28"/>
          <w:szCs w:val="28"/>
        </w:rPr>
        <w:t>Особенности оказания первой помощи при поражении электрическим током.</w:t>
      </w:r>
    </w:p>
    <w:p w:rsidR="00F20366" w:rsidRPr="0074495D" w:rsidRDefault="00F20366" w:rsidP="00F20366">
      <w:pPr>
        <w:spacing w:line="360" w:lineRule="auto"/>
        <w:ind w:firstLine="709"/>
        <w:jc w:val="both"/>
        <w:rPr>
          <w:sz w:val="28"/>
          <w:szCs w:val="28"/>
        </w:rPr>
      </w:pPr>
    </w:p>
    <w:p w:rsidR="00F20366" w:rsidRPr="0074495D" w:rsidRDefault="00F20366" w:rsidP="00F20366">
      <w:pPr>
        <w:ind w:firstLine="709"/>
        <w:rPr>
          <w:rFonts w:eastAsia="Times New Roman"/>
          <w:b/>
          <w:bCs/>
          <w:sz w:val="28"/>
          <w:szCs w:val="28"/>
        </w:rPr>
      </w:pPr>
      <w:r w:rsidRPr="0074495D">
        <w:rPr>
          <w:sz w:val="28"/>
          <w:szCs w:val="28"/>
        </w:rPr>
        <w:br w:type="page"/>
      </w:r>
    </w:p>
    <w:p w:rsidR="00F20366" w:rsidRPr="00F27F1D" w:rsidRDefault="00F20366" w:rsidP="00F20366">
      <w:pPr>
        <w:pStyle w:val="a3"/>
        <w:spacing w:line="360" w:lineRule="auto"/>
        <w:ind w:left="709"/>
        <w:jc w:val="both"/>
      </w:pPr>
    </w:p>
    <w:p w:rsidR="00E80879" w:rsidRDefault="00E80879"/>
    <w:sectPr w:rsidR="00E80879" w:rsidSect="00E808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B1" w:rsidRDefault="009E13B1" w:rsidP="00F20366">
      <w:r>
        <w:separator/>
      </w:r>
    </w:p>
  </w:endnote>
  <w:endnote w:type="continuationSeparator" w:id="0">
    <w:p w:rsidR="009E13B1" w:rsidRDefault="009E13B1" w:rsidP="00F20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B1" w:rsidRDefault="009E13B1" w:rsidP="00F20366">
      <w:r>
        <w:separator/>
      </w:r>
    </w:p>
  </w:footnote>
  <w:footnote w:type="continuationSeparator" w:id="0">
    <w:p w:rsidR="009E13B1" w:rsidRDefault="009E13B1" w:rsidP="00F20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E7C1901"/>
    <w:multiLevelType w:val="hybridMultilevel"/>
    <w:tmpl w:val="5F28D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F20366"/>
    <w:rsid w:val="00547908"/>
    <w:rsid w:val="005559C0"/>
    <w:rsid w:val="009E13B1"/>
    <w:rsid w:val="00C46723"/>
    <w:rsid w:val="00E80879"/>
    <w:rsid w:val="00F2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6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20366"/>
    <w:pPr>
      <w:ind w:left="720"/>
      <w:contextualSpacing/>
    </w:pPr>
  </w:style>
  <w:style w:type="paragraph" w:customStyle="1" w:styleId="1">
    <w:name w:val="Абзац списка1"/>
    <w:basedOn w:val="a"/>
    <w:rsid w:val="00F20366"/>
    <w:pPr>
      <w:ind w:left="720"/>
    </w:pPr>
  </w:style>
  <w:style w:type="character" w:styleId="a5">
    <w:name w:val="footnote reference"/>
    <w:uiPriority w:val="99"/>
    <w:rsid w:val="00F20366"/>
    <w:rPr>
      <w:vertAlign w:val="superscript"/>
    </w:rPr>
  </w:style>
  <w:style w:type="paragraph" w:styleId="a6">
    <w:name w:val="footnote text"/>
    <w:aliases w:val="Знак6,F1"/>
    <w:basedOn w:val="a"/>
    <w:link w:val="a7"/>
    <w:uiPriority w:val="99"/>
    <w:rsid w:val="00F20366"/>
    <w:rPr>
      <w:rFonts w:eastAsia="Times New Roman"/>
      <w:sz w:val="20"/>
      <w:szCs w:val="20"/>
    </w:rPr>
  </w:style>
  <w:style w:type="character" w:customStyle="1" w:styleId="a7">
    <w:name w:val="Текст сноски Знак"/>
    <w:aliases w:val="Знак6 Знак,F1 Знак"/>
    <w:basedOn w:val="a0"/>
    <w:link w:val="a6"/>
    <w:uiPriority w:val="99"/>
    <w:rsid w:val="00F20366"/>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locked/>
    <w:rsid w:val="00F20366"/>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2373</Words>
  <Characters>13532</Characters>
  <Application>Microsoft Office Word</Application>
  <DocSecurity>0</DocSecurity>
  <Lines>112</Lines>
  <Paragraphs>31</Paragraphs>
  <ScaleCrop>false</ScaleCrop>
  <Company>Hewlett-Packard</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2017-10-26T04:18:00Z</dcterms:created>
  <dcterms:modified xsi:type="dcterms:W3CDTF">2017-10-26T04:26:00Z</dcterms:modified>
</cp:coreProperties>
</file>